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F8F" w:rsidRPr="00CB4774" w:rsidRDefault="00245F8F" w:rsidP="008A2A51">
      <w:pPr>
        <w:widowControl w:val="0"/>
        <w:tabs>
          <w:tab w:val="left" w:pos="567"/>
        </w:tabs>
        <w:spacing w:after="120"/>
        <w:ind w:left="567" w:hanging="425"/>
        <w:jc w:val="both"/>
        <w:rPr>
          <w:rFonts w:ascii="Segoe UI" w:hAnsi="Segoe UI" w:cs="Segoe UI"/>
          <w:b/>
        </w:rPr>
      </w:pPr>
      <w:r w:rsidRPr="00CB4774">
        <w:rPr>
          <w:rFonts w:ascii="Segoe UI" w:hAnsi="Segoe UI" w:cs="Segoe UI"/>
          <w:b/>
        </w:rPr>
        <w:t xml:space="preserve">17. </w:t>
      </w:r>
      <w:r w:rsidR="008A2A51">
        <w:rPr>
          <w:rFonts w:ascii="Segoe UI" w:hAnsi="Segoe UI" w:cs="Segoe UI"/>
          <w:b/>
          <w:lang w:val="id-ID"/>
        </w:rPr>
        <w:tab/>
      </w:r>
      <w:r w:rsidRPr="00CB4774">
        <w:rPr>
          <w:rFonts w:ascii="Segoe UI" w:hAnsi="Segoe UI" w:cs="Segoe UI"/>
          <w:b/>
        </w:rPr>
        <w:t>URUSAN KOMUNIKASI DAN INFORMATIKA</w:t>
      </w:r>
    </w:p>
    <w:p w:rsidR="00D56F09" w:rsidRPr="00CB4774" w:rsidRDefault="00A0181C" w:rsidP="008A2A51">
      <w:pPr>
        <w:widowControl w:val="0"/>
        <w:spacing w:after="120"/>
        <w:ind w:left="567"/>
        <w:jc w:val="both"/>
        <w:rPr>
          <w:rFonts w:ascii="Segoe UI" w:hAnsi="Segoe UI" w:cs="Segoe UI"/>
          <w:bCs/>
          <w:color w:val="000000"/>
          <w:lang w:val="id-ID"/>
        </w:rPr>
      </w:pPr>
      <w:r w:rsidRPr="00CB4774">
        <w:rPr>
          <w:rFonts w:ascii="Segoe UI" w:hAnsi="Segoe UI" w:cs="Segoe UI"/>
          <w:bCs/>
          <w:color w:val="000000"/>
          <w:lang w:val="id-ID"/>
        </w:rPr>
        <w:t>Salah satu genda penting dalam RPJMD adalah memperkuat sistem perencanaan, mengefektifkan pelaksanaan dan pengawasan penyelenggaraan pemerintah dan pembangunan dalam semua bidang pemerintahan, Kebijakan prioritas dari agenda tersebut adalah memberikan ruang yang lebih besar kepada masyarakat dan swasta untuk mengawasi dan mengevaluasi penyelenggaraan pemerintahan dan pelaksanaan pembangunan</w:t>
      </w:r>
      <w:r w:rsidR="00D47E55" w:rsidRPr="00CB4774">
        <w:rPr>
          <w:rFonts w:ascii="Segoe UI" w:hAnsi="Segoe UI" w:cs="Segoe UI"/>
          <w:lang w:val="id-ID"/>
        </w:rPr>
        <w:t xml:space="preserve"> sebagai bagian dari upaya menuju good governance</w:t>
      </w:r>
      <w:r w:rsidRPr="00CB4774">
        <w:rPr>
          <w:rFonts w:ascii="Segoe UI" w:hAnsi="Segoe UI" w:cs="Segoe UI"/>
          <w:bCs/>
          <w:color w:val="000000"/>
          <w:lang w:val="id-ID"/>
        </w:rPr>
        <w:t xml:space="preserve">. </w:t>
      </w:r>
    </w:p>
    <w:p w:rsidR="00D47E55" w:rsidRPr="00CB4774" w:rsidRDefault="00880D1F" w:rsidP="008A2A51">
      <w:pPr>
        <w:widowControl w:val="0"/>
        <w:spacing w:after="120"/>
        <w:ind w:left="567"/>
        <w:jc w:val="both"/>
        <w:rPr>
          <w:rFonts w:ascii="Segoe UI" w:hAnsi="Segoe UI" w:cs="Segoe UI"/>
          <w:bCs/>
          <w:color w:val="000000"/>
          <w:lang w:val="id-ID"/>
        </w:rPr>
      </w:pPr>
      <w:r w:rsidRPr="00CB4774">
        <w:rPr>
          <w:rFonts w:ascii="Segoe UI" w:hAnsi="Segoe UI" w:cs="Segoe UI"/>
        </w:rPr>
        <w:t xml:space="preserve">Peningkatan kualitas </w:t>
      </w:r>
      <w:r w:rsidR="00FE564A" w:rsidRPr="00CB4774">
        <w:rPr>
          <w:rFonts w:ascii="Segoe UI" w:hAnsi="Segoe UI" w:cs="Segoe UI"/>
          <w:lang w:val="id-ID"/>
        </w:rPr>
        <w:t>pengawasan dan pengevaluasian oleh publik tersebut</w:t>
      </w:r>
      <w:r w:rsidRPr="00CB4774">
        <w:rPr>
          <w:rFonts w:ascii="Segoe UI" w:hAnsi="Segoe UI" w:cs="Segoe UI"/>
        </w:rPr>
        <w:t xml:space="preserve"> salah satunya ditempuh melalui pemanfaatan e-government. </w:t>
      </w:r>
      <w:r w:rsidR="00D47E55" w:rsidRPr="00CB4774">
        <w:rPr>
          <w:rFonts w:ascii="Segoe UI" w:hAnsi="Segoe UI" w:cs="Segoe UI"/>
          <w:bCs/>
          <w:color w:val="000000"/>
          <w:lang w:val="id-ID"/>
        </w:rPr>
        <w:t xml:space="preserve">Oleh karenanya sasaran utama dari program dan kebijakan di bidang urusan komunikasi dan informatika diarahkan untuk mencapai sasaran “ terinformasikanya hasil-hasil penyelenggaraan pemerintahan dan pelaksanaan pembangunan kepada masyarakat dan swasta” </w:t>
      </w:r>
      <w:r w:rsidR="00D47E55" w:rsidRPr="00CB4774">
        <w:rPr>
          <w:rFonts w:ascii="Segoe UI" w:hAnsi="Segoe UI" w:cs="Segoe UI"/>
        </w:rPr>
        <w:t xml:space="preserve">sehingga masyarakat dapat mengetahui, menilai dan memberikan masukan atas jalannya pemerintahan dan pembangunan, baik menyangkut </w:t>
      </w:r>
      <w:r w:rsidR="00D47E55" w:rsidRPr="00CB4774">
        <w:rPr>
          <w:rFonts w:ascii="Segoe UI" w:hAnsi="Segoe UI" w:cs="Segoe UI"/>
          <w:i/>
        </w:rPr>
        <w:t>input</w:t>
      </w:r>
      <w:r w:rsidR="00D47E55" w:rsidRPr="00CB4774">
        <w:rPr>
          <w:rFonts w:ascii="Segoe UI" w:hAnsi="Segoe UI" w:cs="Segoe UI"/>
        </w:rPr>
        <w:t xml:space="preserve">, </w:t>
      </w:r>
      <w:r w:rsidR="00D47E55" w:rsidRPr="00CB4774">
        <w:rPr>
          <w:rFonts w:ascii="Segoe UI" w:hAnsi="Segoe UI" w:cs="Segoe UI"/>
          <w:i/>
        </w:rPr>
        <w:t>ouput</w:t>
      </w:r>
      <w:r w:rsidR="00D47E55" w:rsidRPr="00CB4774">
        <w:rPr>
          <w:rFonts w:ascii="Segoe UI" w:hAnsi="Segoe UI" w:cs="Segoe UI"/>
        </w:rPr>
        <w:t xml:space="preserve">, </w:t>
      </w:r>
      <w:r w:rsidR="00D47E55" w:rsidRPr="00CB4774">
        <w:rPr>
          <w:rFonts w:ascii="Segoe UI" w:hAnsi="Segoe UI" w:cs="Segoe UI"/>
          <w:i/>
        </w:rPr>
        <w:t>outcome</w:t>
      </w:r>
      <w:r w:rsidR="00D47E55" w:rsidRPr="00CB4774">
        <w:rPr>
          <w:rFonts w:ascii="Segoe UI" w:hAnsi="Segoe UI" w:cs="Segoe UI"/>
        </w:rPr>
        <w:t xml:space="preserve">, </w:t>
      </w:r>
      <w:r w:rsidR="00D47E55" w:rsidRPr="00CB4774">
        <w:rPr>
          <w:rFonts w:ascii="Segoe UI" w:hAnsi="Segoe UI" w:cs="Segoe UI"/>
          <w:i/>
        </w:rPr>
        <w:t xml:space="preserve">benefit </w:t>
      </w:r>
      <w:r w:rsidR="00D47E55" w:rsidRPr="00CB4774">
        <w:rPr>
          <w:rFonts w:ascii="Segoe UI" w:hAnsi="Segoe UI" w:cs="Segoe UI"/>
        </w:rPr>
        <w:t xml:space="preserve">maupun </w:t>
      </w:r>
      <w:r w:rsidR="00D47E55" w:rsidRPr="00CB4774">
        <w:rPr>
          <w:rFonts w:ascii="Segoe UI" w:hAnsi="Segoe UI" w:cs="Segoe UI"/>
          <w:i/>
        </w:rPr>
        <w:t xml:space="preserve">impact </w:t>
      </w:r>
      <w:r w:rsidR="00D47E55" w:rsidRPr="00CB4774">
        <w:rPr>
          <w:rFonts w:ascii="Segoe UI" w:hAnsi="Segoe UI" w:cs="Segoe UI"/>
        </w:rPr>
        <w:t>yang dirasakan dari keluarnya suatu kebijakan</w:t>
      </w:r>
      <w:r w:rsidR="00D47E55" w:rsidRPr="00CB4774">
        <w:rPr>
          <w:rFonts w:ascii="Segoe UI" w:hAnsi="Segoe UI" w:cs="Segoe UI"/>
          <w:lang w:val="id-ID"/>
        </w:rPr>
        <w:t>.</w:t>
      </w:r>
    </w:p>
    <w:p w:rsidR="00D47E55" w:rsidRPr="00CB4774" w:rsidRDefault="00D47E55" w:rsidP="008A2A51">
      <w:pPr>
        <w:widowControl w:val="0"/>
        <w:spacing w:after="120"/>
        <w:ind w:left="567"/>
        <w:jc w:val="both"/>
        <w:rPr>
          <w:rFonts w:ascii="Segoe UI" w:hAnsi="Segoe UI" w:cs="Segoe UI"/>
          <w:color w:val="000000"/>
          <w:lang w:val="id-ID"/>
        </w:rPr>
      </w:pPr>
      <w:r w:rsidRPr="00CB4774">
        <w:rPr>
          <w:rFonts w:ascii="Segoe UI" w:hAnsi="Segoe UI" w:cs="Segoe UI"/>
          <w:bCs/>
          <w:color w:val="000000"/>
          <w:lang w:val="id-ID"/>
        </w:rPr>
        <w:t>K</w:t>
      </w:r>
      <w:r w:rsidRPr="00CB4774">
        <w:rPr>
          <w:rFonts w:ascii="Segoe UI" w:hAnsi="Segoe UI" w:cs="Segoe UI"/>
          <w:bCs/>
          <w:color w:val="000000"/>
        </w:rPr>
        <w:t xml:space="preserve">ajian RPJM Kabupaten Wonosobo tahun 2010-2015 </w:t>
      </w:r>
      <w:r w:rsidRPr="00CB4774">
        <w:rPr>
          <w:rFonts w:ascii="Segoe UI" w:hAnsi="Segoe UI" w:cs="Segoe UI"/>
          <w:bCs/>
          <w:color w:val="000000"/>
          <w:lang w:val="id-ID"/>
        </w:rPr>
        <w:t>menye</w:t>
      </w:r>
      <w:r w:rsidRPr="00CB4774">
        <w:rPr>
          <w:rFonts w:ascii="Segoe UI" w:hAnsi="Segoe UI" w:cs="Segoe UI"/>
          <w:bCs/>
          <w:color w:val="000000"/>
        </w:rPr>
        <w:t>butkan bahwa t</w:t>
      </w:r>
      <w:r w:rsidRPr="00CB4774">
        <w:rPr>
          <w:rFonts w:ascii="Segoe UI" w:hAnsi="Segoe UI" w:cs="Segoe UI"/>
          <w:bCs/>
          <w:color w:val="000000"/>
          <w:lang w:val="sv-SE"/>
        </w:rPr>
        <w:t xml:space="preserve">eknologi informasi dan komunikasi yang saat ini berkembang sangat pesat menuntut kesiapan pengguna dalam hal ini Pemerintah </w:t>
      </w:r>
      <w:r w:rsidRPr="00CB4774">
        <w:rPr>
          <w:rFonts w:ascii="Segoe UI" w:hAnsi="Segoe UI" w:cs="Segoe UI"/>
          <w:bCs/>
          <w:color w:val="000000"/>
          <w:lang w:val="id-ID"/>
        </w:rPr>
        <w:t>Daerah</w:t>
      </w:r>
      <w:r w:rsidRPr="00CB4774">
        <w:rPr>
          <w:rFonts w:ascii="Segoe UI" w:hAnsi="Segoe UI" w:cs="Segoe UI"/>
          <w:bCs/>
          <w:color w:val="000000"/>
          <w:lang w:val="sv-SE"/>
        </w:rPr>
        <w:t xml:space="preserve"> dalam memberikan layanan informasi yang mutakhir.</w:t>
      </w:r>
      <w:r w:rsidRPr="00CB4774">
        <w:rPr>
          <w:rFonts w:ascii="Segoe UI" w:hAnsi="Segoe UI" w:cs="Segoe UI"/>
          <w:bCs/>
          <w:color w:val="000000"/>
          <w:lang w:val="id-ID"/>
        </w:rPr>
        <w:t xml:space="preserve"> Terbatasnya kualitas dan kuantitas sumber daya manusia dalam pengelolaan teknologi informasi menjadikan kurang efektifnya pemanfaatan sarana dan prasarana teknologi informatika. Selain itu perlunya p</w:t>
      </w:r>
      <w:r w:rsidRPr="00CB4774">
        <w:rPr>
          <w:rFonts w:ascii="Segoe UI" w:hAnsi="Segoe UI" w:cs="Segoe UI"/>
          <w:color w:val="000000"/>
        </w:rPr>
        <w:t xml:space="preserve">eningkatan kerja </w:t>
      </w:r>
      <w:r w:rsidRPr="008A2A51">
        <w:rPr>
          <w:rFonts w:ascii="Segoe UI" w:hAnsi="Segoe UI" w:cs="Segoe UI"/>
          <w:bCs/>
          <w:color w:val="000000"/>
          <w:lang w:val="id-ID"/>
        </w:rPr>
        <w:t>sama</w:t>
      </w:r>
      <w:r w:rsidRPr="00CB4774">
        <w:rPr>
          <w:rFonts w:ascii="Segoe UI" w:hAnsi="Segoe UI" w:cs="Segoe UI"/>
          <w:color w:val="000000"/>
        </w:rPr>
        <w:t xml:space="preserve"> informasi </w:t>
      </w:r>
      <w:r w:rsidRPr="00CB4774">
        <w:rPr>
          <w:rFonts w:ascii="Segoe UI" w:hAnsi="Segoe UI" w:cs="Segoe UI"/>
          <w:color w:val="000000"/>
          <w:lang w:val="id-ID"/>
        </w:rPr>
        <w:t>dengan</w:t>
      </w:r>
      <w:r w:rsidRPr="00CB4774">
        <w:rPr>
          <w:rFonts w:ascii="Segoe UI" w:hAnsi="Segoe UI" w:cs="Segoe UI"/>
          <w:color w:val="000000"/>
        </w:rPr>
        <w:t xml:space="preserve"> berbagai media massa </w:t>
      </w:r>
      <w:r w:rsidRPr="00CB4774">
        <w:rPr>
          <w:rFonts w:ascii="Segoe UI" w:hAnsi="Segoe UI" w:cs="Segoe UI"/>
          <w:color w:val="000000"/>
          <w:lang w:val="id-ID"/>
        </w:rPr>
        <w:t xml:space="preserve">baik cetak maupun </w:t>
      </w:r>
      <w:r w:rsidRPr="00CB4774">
        <w:rPr>
          <w:rFonts w:ascii="Segoe UI" w:hAnsi="Segoe UI" w:cs="Segoe UI"/>
          <w:color w:val="000000"/>
        </w:rPr>
        <w:t>elektronik</w:t>
      </w:r>
      <w:r w:rsidRPr="00CB4774">
        <w:rPr>
          <w:rFonts w:ascii="Segoe UI" w:hAnsi="Segoe UI" w:cs="Segoe UI"/>
          <w:color w:val="000000"/>
          <w:lang w:val="id-ID"/>
        </w:rPr>
        <w:t xml:space="preserve"> dalam menyampaikan program dan kebijakan pemerintah sehingga dapat terwujud komunikasi dua arah antara pemerintah dengan masyarakat secara intens untuk mendukung pembangunan daerah</w:t>
      </w:r>
      <w:r w:rsidRPr="00CB4774">
        <w:rPr>
          <w:rFonts w:ascii="Segoe UI" w:hAnsi="Segoe UI" w:cs="Segoe UI"/>
          <w:color w:val="000000"/>
        </w:rPr>
        <w:t>.</w:t>
      </w:r>
      <w:r w:rsidRPr="00CB4774">
        <w:rPr>
          <w:rFonts w:ascii="Segoe UI" w:hAnsi="Segoe UI" w:cs="Segoe UI"/>
          <w:color w:val="000000"/>
          <w:lang w:val="id-ID"/>
        </w:rPr>
        <w:t xml:space="preserve"> </w:t>
      </w:r>
      <w:r w:rsidRPr="00CB4774">
        <w:rPr>
          <w:rFonts w:ascii="Segoe UI" w:hAnsi="Segoe UI" w:cs="Segoe UI"/>
          <w:lang w:val="es-ES"/>
        </w:rPr>
        <w:t xml:space="preserve">Dalam konteks ini, keberadaan perangkat teknologi informasi dan </w:t>
      </w:r>
      <w:r w:rsidRPr="00CB4774">
        <w:rPr>
          <w:rFonts w:ascii="Segoe UI" w:hAnsi="Segoe UI" w:cs="Segoe UI"/>
          <w:i/>
          <w:lang w:val="es-ES"/>
        </w:rPr>
        <w:t>website www.wonosobo</w:t>
      </w:r>
      <w:r w:rsidRPr="00CB4774">
        <w:rPr>
          <w:rFonts w:ascii="Segoe UI" w:hAnsi="Segoe UI" w:cs="Segoe UI"/>
          <w:i/>
          <w:lang w:val="id-ID"/>
        </w:rPr>
        <w:t>kab</w:t>
      </w:r>
      <w:r w:rsidRPr="00CB4774">
        <w:rPr>
          <w:rFonts w:ascii="Segoe UI" w:hAnsi="Segoe UI" w:cs="Segoe UI"/>
          <w:i/>
          <w:lang w:val="es-ES"/>
        </w:rPr>
        <w:t xml:space="preserve">.go.id </w:t>
      </w:r>
      <w:r w:rsidRPr="00CB4774">
        <w:rPr>
          <w:rFonts w:ascii="Segoe UI" w:hAnsi="Segoe UI" w:cs="Segoe UI"/>
          <w:lang w:val="es-ES"/>
        </w:rPr>
        <w:t xml:space="preserve">yang dimiliki Pemkab Wonosobo diharapkan bisa memberikan sumbangsih untuk mengefektifkan fungsi layanan informasi bagi para </w:t>
      </w:r>
      <w:r w:rsidRPr="00CB4774">
        <w:rPr>
          <w:rFonts w:ascii="Segoe UI" w:hAnsi="Segoe UI" w:cs="Segoe UI"/>
          <w:i/>
          <w:lang w:val="es-ES"/>
        </w:rPr>
        <w:t>stakeholder</w:t>
      </w:r>
      <w:r w:rsidRPr="00CB4774">
        <w:rPr>
          <w:rFonts w:ascii="Segoe UI" w:hAnsi="Segoe UI" w:cs="Segoe UI"/>
          <w:lang w:val="es-ES"/>
        </w:rPr>
        <w:t xml:space="preserve"> tersebut. Penerapan teknologi informaasi dan komunikasi ini juga diharapkan memperkuat fungsi penerangan melalui media konvensional yang dijalankan Pemkab selama ini.</w:t>
      </w:r>
    </w:p>
    <w:p w:rsidR="00880D1F" w:rsidRPr="00CB4774" w:rsidRDefault="00D47E55" w:rsidP="008A2A51">
      <w:pPr>
        <w:widowControl w:val="0"/>
        <w:spacing w:after="120"/>
        <w:ind w:left="567"/>
        <w:jc w:val="both"/>
        <w:rPr>
          <w:rFonts w:ascii="Segoe UI" w:hAnsi="Segoe UI" w:cs="Segoe UI"/>
          <w:lang w:val="id-ID"/>
        </w:rPr>
      </w:pPr>
      <w:r w:rsidRPr="00CB4774">
        <w:rPr>
          <w:rFonts w:ascii="Segoe UI" w:hAnsi="Segoe UI" w:cs="Segoe UI"/>
          <w:lang w:val="id-ID"/>
        </w:rPr>
        <w:t>Sayangnya, upaya p</w:t>
      </w:r>
      <w:r w:rsidR="00880D1F" w:rsidRPr="00CB4774">
        <w:rPr>
          <w:rFonts w:ascii="Segoe UI" w:hAnsi="Segoe UI" w:cs="Segoe UI"/>
        </w:rPr>
        <w:t xml:space="preserve">engembangan e-government di Pemerintah kabupaten Wonosobo masih terkendala rendahnya ketersediaan sarana prasarana jaringan, pengembangan software dan pengembangan SDM. </w:t>
      </w:r>
      <w:r w:rsidRPr="00CB4774">
        <w:rPr>
          <w:rFonts w:ascii="Segoe UI" w:hAnsi="Segoe UI" w:cs="Segoe UI"/>
          <w:lang w:val="id-ID"/>
        </w:rPr>
        <w:t>O</w:t>
      </w:r>
      <w:r w:rsidR="00880D1F" w:rsidRPr="00CB4774">
        <w:rPr>
          <w:rFonts w:ascii="Segoe UI" w:hAnsi="Segoe UI" w:cs="Segoe UI"/>
        </w:rPr>
        <w:t>ptimalisasi pemanfaatan e-government dilaksanakan dalam bentuk penyusunan Rencana Pembangunan Jaringan WAN (</w:t>
      </w:r>
      <w:r w:rsidR="00880D1F" w:rsidRPr="00CB4774">
        <w:rPr>
          <w:rFonts w:ascii="Segoe UI" w:hAnsi="Segoe UI" w:cs="Segoe UI"/>
          <w:i/>
        </w:rPr>
        <w:t>Wide Area Network</w:t>
      </w:r>
      <w:r w:rsidR="00880D1F" w:rsidRPr="00CB4774">
        <w:rPr>
          <w:rFonts w:ascii="Segoe UI" w:hAnsi="Segoe UI" w:cs="Segoe UI"/>
        </w:rPr>
        <w:t>) Kabupaten, Penyediaan Material Jaringan Komputer dan Internet, pemasangan jaringan intranet di semua SKPD kabupaten Wonosobo, pembuatan software aplikasi data terintegrasi berbasis desa dan peningkatan SDM pengelola jaringan TIK di semua SKPD Kabupaten.</w:t>
      </w:r>
      <w:r w:rsidRPr="00CB4774">
        <w:rPr>
          <w:rFonts w:ascii="Segoe UI" w:hAnsi="Segoe UI" w:cs="Segoe UI"/>
          <w:lang w:val="id-ID"/>
        </w:rPr>
        <w:t xml:space="preserve"> Dengan kata lain pembangunan e-</w:t>
      </w:r>
      <w:r w:rsidRPr="00CB4774">
        <w:rPr>
          <w:rFonts w:ascii="Segoe UI" w:hAnsi="Segoe UI" w:cs="Segoe UI"/>
          <w:i/>
          <w:iCs/>
          <w:lang w:val="id-ID"/>
        </w:rPr>
        <w:t>goverment</w:t>
      </w:r>
      <w:r w:rsidRPr="00CB4774">
        <w:rPr>
          <w:rFonts w:ascii="Segoe UI" w:hAnsi="Segoe UI" w:cs="Segoe UI"/>
          <w:lang w:val="id-ID"/>
        </w:rPr>
        <w:t xml:space="preserve"> di lingkungan </w:t>
      </w:r>
      <w:r w:rsidRPr="00CB4774">
        <w:rPr>
          <w:rFonts w:ascii="Segoe UI" w:hAnsi="Segoe UI" w:cs="Segoe UI"/>
        </w:rPr>
        <w:t>pemerintah kabupaten</w:t>
      </w:r>
      <w:r w:rsidRPr="00CB4774">
        <w:rPr>
          <w:rFonts w:ascii="Segoe UI" w:hAnsi="Segoe UI" w:cs="Segoe UI"/>
          <w:lang w:val="id-ID"/>
        </w:rPr>
        <w:t xml:space="preserve"> harus dimulai dengan penataan sistem manajemen dan proses kerja yang terpadu atau modernisasi di bidang administrasi Pemerintah Daerah agar dapat mengaplikasikan telekomunikasi, multimedia dan informatika (telematika).</w:t>
      </w:r>
    </w:p>
    <w:p w:rsidR="00245F8F" w:rsidRPr="00CB4774" w:rsidRDefault="00721B82" w:rsidP="008A2A51">
      <w:pPr>
        <w:widowControl w:val="0"/>
        <w:spacing w:after="120"/>
        <w:ind w:left="567"/>
        <w:jc w:val="both"/>
        <w:rPr>
          <w:rFonts w:ascii="Segoe UI" w:hAnsi="Segoe UI" w:cs="Segoe UI"/>
        </w:rPr>
      </w:pPr>
      <w:r w:rsidRPr="00CB4774">
        <w:rPr>
          <w:rFonts w:ascii="Segoe UI" w:hAnsi="Segoe UI" w:cs="Segoe UI"/>
          <w:bCs/>
        </w:rPr>
        <w:t>Tugas pemerintah kabupaten dalam hal urusan komunikasi dan informatika  yang diampu oleh Dinas Perhubu</w:t>
      </w:r>
      <w:r w:rsidR="009F0D87" w:rsidRPr="00CB4774">
        <w:rPr>
          <w:rFonts w:ascii="Segoe UI" w:hAnsi="Segoe UI" w:cs="Segoe UI"/>
          <w:bCs/>
        </w:rPr>
        <w:t>ngan Komunikasi dan Informatika</w:t>
      </w:r>
      <w:r w:rsidR="009F0D87" w:rsidRPr="00CB4774">
        <w:rPr>
          <w:rFonts w:ascii="Segoe UI" w:hAnsi="Segoe UI" w:cs="Segoe UI"/>
          <w:bCs/>
          <w:lang w:val="id-ID"/>
        </w:rPr>
        <w:t xml:space="preserve">, </w:t>
      </w:r>
      <w:r w:rsidRPr="00CB4774">
        <w:rPr>
          <w:rFonts w:ascii="Segoe UI" w:hAnsi="Segoe UI" w:cs="Segoe UI"/>
          <w:bCs/>
        </w:rPr>
        <w:t>bagian humas Setda</w:t>
      </w:r>
      <w:r w:rsidR="009F0D87" w:rsidRPr="00CB4774">
        <w:rPr>
          <w:rFonts w:ascii="Segoe UI" w:hAnsi="Segoe UI" w:cs="Segoe UI"/>
          <w:bCs/>
          <w:lang w:val="id-ID"/>
        </w:rPr>
        <w:t xml:space="preserve"> serta Kantor Pe</w:t>
      </w:r>
      <w:r w:rsidR="00B04AE7" w:rsidRPr="00CB4774">
        <w:rPr>
          <w:rFonts w:ascii="Segoe UI" w:hAnsi="Segoe UI" w:cs="Segoe UI"/>
          <w:bCs/>
          <w:lang w:val="id-ID"/>
        </w:rPr>
        <w:t>r</w:t>
      </w:r>
      <w:r w:rsidR="009F0D87" w:rsidRPr="00CB4774">
        <w:rPr>
          <w:rFonts w:ascii="Segoe UI" w:hAnsi="Segoe UI" w:cs="Segoe UI"/>
          <w:bCs/>
          <w:lang w:val="id-ID"/>
        </w:rPr>
        <w:t xml:space="preserve">ijinan Terpadu (tahun 2014) </w:t>
      </w:r>
      <w:r w:rsidRPr="00CB4774">
        <w:rPr>
          <w:rFonts w:ascii="Segoe UI" w:hAnsi="Segoe UI" w:cs="Segoe UI"/>
          <w:bCs/>
        </w:rPr>
        <w:t xml:space="preserve"> </w:t>
      </w:r>
      <w:r w:rsidRPr="008A2A51">
        <w:rPr>
          <w:rFonts w:ascii="Segoe UI" w:hAnsi="Segoe UI" w:cs="Segoe UI"/>
        </w:rPr>
        <w:t>diantaranya</w:t>
      </w:r>
      <w:r w:rsidRPr="00CB4774">
        <w:rPr>
          <w:rFonts w:ascii="Segoe UI" w:hAnsi="Segoe UI" w:cs="Segoe UI"/>
          <w:bCs/>
        </w:rPr>
        <w:t xml:space="preserve"> Menyelenggarakan</w:t>
      </w:r>
      <w:r w:rsidRPr="00CB4774">
        <w:rPr>
          <w:rFonts w:ascii="Segoe UI" w:hAnsi="Segoe UI" w:cs="Segoe UI"/>
          <w:bCs/>
          <w:lang w:val="id-ID"/>
        </w:rPr>
        <w:t xml:space="preserve">  layanan informasi publik;</w:t>
      </w:r>
      <w:r w:rsidRPr="00CB4774">
        <w:rPr>
          <w:rFonts w:ascii="Segoe UI" w:hAnsi="Segoe UI" w:cs="Segoe UI"/>
          <w:bCs/>
        </w:rPr>
        <w:t xml:space="preserve"> dan </w:t>
      </w:r>
      <w:r w:rsidRPr="00CB4774">
        <w:rPr>
          <w:rFonts w:ascii="Segoe UI" w:hAnsi="Segoe UI" w:cs="Segoe UI"/>
          <w:bCs/>
          <w:lang w:val="id-ID"/>
        </w:rPr>
        <w:t>Menyelenggarakan pemanfaatan IT dalam penyelenggaraan pemerintahan dan layanan masyarakat</w:t>
      </w:r>
      <w:r w:rsidRPr="00CB4774">
        <w:rPr>
          <w:rFonts w:ascii="Segoe UI" w:hAnsi="Segoe UI" w:cs="Segoe UI"/>
        </w:rPr>
        <w:t xml:space="preserve">. Pelayanan publik dalam bentuk layanan informasi dapat berupa </w:t>
      </w:r>
      <w:r w:rsidRPr="00CB4774">
        <w:rPr>
          <w:rFonts w:ascii="Segoe UI" w:hAnsi="Segoe UI" w:cs="Segoe UI"/>
        </w:rPr>
        <w:lastRenderedPageBreak/>
        <w:t>layanan informasi yang menggunakan berbagai macam produk teknologi informasi, baik media tercetak, audio, audio visual</w:t>
      </w:r>
      <w:r w:rsidR="00B04AE7" w:rsidRPr="00CB4774">
        <w:rPr>
          <w:rFonts w:ascii="Segoe UI" w:hAnsi="Segoe UI" w:cs="Segoe UI"/>
          <w:lang w:val="id-ID"/>
        </w:rPr>
        <w:t xml:space="preserve"> maupun</w:t>
      </w:r>
      <w:r w:rsidRPr="00CB4774">
        <w:rPr>
          <w:rFonts w:ascii="Segoe UI" w:hAnsi="Segoe UI" w:cs="Segoe UI"/>
        </w:rPr>
        <w:t xml:space="preserve"> internet. </w:t>
      </w:r>
      <w:r w:rsidR="00715DC0" w:rsidRPr="00CB4774">
        <w:rPr>
          <w:rFonts w:ascii="Segoe UI" w:hAnsi="Segoe UI" w:cs="Segoe UI"/>
        </w:rPr>
        <w:t xml:space="preserve"> Adapun pelaksanaan program dan kegiatan tahun 20</w:t>
      </w:r>
      <w:r w:rsidRPr="00CB4774">
        <w:rPr>
          <w:rFonts w:ascii="Segoe UI" w:hAnsi="Segoe UI" w:cs="Segoe UI"/>
          <w:lang w:val="id-ID"/>
        </w:rPr>
        <w:t>11</w:t>
      </w:r>
      <w:r w:rsidR="00715DC0" w:rsidRPr="00CB4774">
        <w:rPr>
          <w:rFonts w:ascii="Segoe UI" w:hAnsi="Segoe UI" w:cs="Segoe UI"/>
        </w:rPr>
        <w:t xml:space="preserve"> – 201</w:t>
      </w:r>
      <w:r w:rsidRPr="00CB4774">
        <w:rPr>
          <w:rFonts w:ascii="Segoe UI" w:hAnsi="Segoe UI" w:cs="Segoe UI"/>
          <w:lang w:val="id-ID"/>
        </w:rPr>
        <w:t>4</w:t>
      </w:r>
      <w:r w:rsidR="00715DC0" w:rsidRPr="00CB4774">
        <w:rPr>
          <w:rFonts w:ascii="Segoe UI" w:hAnsi="Segoe UI" w:cs="Segoe UI"/>
        </w:rPr>
        <w:t xml:space="preserve"> adalah sebagai berikut:</w:t>
      </w:r>
    </w:p>
    <w:p w:rsidR="008A2A51" w:rsidRPr="00FF09DE" w:rsidRDefault="008A2A51" w:rsidP="008A2A51">
      <w:pPr>
        <w:pStyle w:val="ListParagraph"/>
        <w:numPr>
          <w:ilvl w:val="7"/>
          <w:numId w:val="15"/>
        </w:numPr>
        <w:tabs>
          <w:tab w:val="clear" w:pos="2880"/>
          <w:tab w:val="left" w:pos="851"/>
        </w:tabs>
        <w:spacing w:after="120"/>
        <w:ind w:left="851" w:hanging="284"/>
        <w:contextualSpacing w:val="0"/>
        <w:rPr>
          <w:rFonts w:ascii="Segoe UI" w:eastAsia="Calibri" w:hAnsi="Segoe UI" w:cs="Segoe UI"/>
          <w:b/>
        </w:rPr>
      </w:pPr>
      <w:r w:rsidRPr="00FF09DE">
        <w:rPr>
          <w:rFonts w:ascii="Segoe UI" w:eastAsia="Calibri" w:hAnsi="Segoe UI" w:cs="Segoe UI"/>
          <w:b/>
        </w:rPr>
        <w:t>Program dan Kegiatan</w:t>
      </w:r>
    </w:p>
    <w:p w:rsidR="00807E07" w:rsidRPr="00CB4774" w:rsidRDefault="00807E07" w:rsidP="00302D5C">
      <w:pPr>
        <w:widowControl w:val="0"/>
        <w:autoSpaceDE w:val="0"/>
        <w:autoSpaceDN w:val="0"/>
        <w:adjustRightInd w:val="0"/>
        <w:jc w:val="center"/>
        <w:rPr>
          <w:rFonts w:ascii="Segoe UI" w:hAnsi="Segoe UI" w:cs="Segoe UI"/>
          <w:lang w:val="id-ID"/>
        </w:rPr>
      </w:pPr>
    </w:p>
    <w:p w:rsidR="00807E07" w:rsidRPr="00CB4774" w:rsidRDefault="00807E07" w:rsidP="00302D5C">
      <w:pPr>
        <w:widowControl w:val="0"/>
        <w:autoSpaceDE w:val="0"/>
        <w:autoSpaceDN w:val="0"/>
        <w:adjustRightInd w:val="0"/>
        <w:jc w:val="center"/>
        <w:rPr>
          <w:rFonts w:ascii="Segoe UI" w:hAnsi="Segoe UI" w:cs="Segoe UI"/>
          <w:lang w:val="id-ID"/>
        </w:rPr>
      </w:pPr>
    </w:p>
    <w:p w:rsidR="00302D5C" w:rsidRPr="009D6D34" w:rsidRDefault="00CB4774" w:rsidP="00302D5C">
      <w:pPr>
        <w:widowControl w:val="0"/>
        <w:autoSpaceDE w:val="0"/>
        <w:autoSpaceDN w:val="0"/>
        <w:adjustRightInd w:val="0"/>
        <w:jc w:val="center"/>
        <w:rPr>
          <w:rFonts w:ascii="Segoe UI" w:hAnsi="Segoe UI" w:cs="Segoe UI"/>
          <w:b/>
        </w:rPr>
      </w:pPr>
      <w:r w:rsidRPr="009D6D34">
        <w:rPr>
          <w:rFonts w:ascii="Segoe UI" w:hAnsi="Segoe UI" w:cs="Segoe UI"/>
          <w:b/>
        </w:rPr>
        <w:t>Tabel IV</w:t>
      </w:r>
      <w:r w:rsidR="00302D5C" w:rsidRPr="009D6D34">
        <w:rPr>
          <w:rFonts w:ascii="Segoe UI" w:hAnsi="Segoe UI" w:cs="Segoe UI"/>
          <w:b/>
        </w:rPr>
        <w:t>.B.17.1</w:t>
      </w:r>
    </w:p>
    <w:p w:rsidR="00245F8F" w:rsidRPr="009D6D34" w:rsidRDefault="00E63B9B" w:rsidP="00302D5C">
      <w:pPr>
        <w:widowControl w:val="0"/>
        <w:autoSpaceDE w:val="0"/>
        <w:autoSpaceDN w:val="0"/>
        <w:adjustRightInd w:val="0"/>
        <w:jc w:val="center"/>
        <w:rPr>
          <w:rFonts w:ascii="Segoe UI" w:hAnsi="Segoe UI" w:cs="Segoe UI"/>
          <w:b/>
          <w:lang w:val="id-ID"/>
        </w:rPr>
      </w:pPr>
      <w:r w:rsidRPr="009D6D34">
        <w:rPr>
          <w:rFonts w:ascii="Segoe UI" w:hAnsi="Segoe UI" w:cs="Segoe UI"/>
          <w:b/>
        </w:rPr>
        <w:t xml:space="preserve">Realisasi Anggaran Urusan Komunikasi dan Informatika </w:t>
      </w:r>
      <w:r w:rsidR="00245F8F" w:rsidRPr="009D6D34">
        <w:rPr>
          <w:rFonts w:ascii="Segoe UI" w:hAnsi="Segoe UI" w:cs="Segoe UI"/>
          <w:b/>
        </w:rPr>
        <w:t xml:space="preserve"> 20</w:t>
      </w:r>
      <w:r w:rsidR="00807E07" w:rsidRPr="009D6D34">
        <w:rPr>
          <w:rFonts w:ascii="Segoe UI" w:hAnsi="Segoe UI" w:cs="Segoe UI"/>
          <w:b/>
          <w:lang w:val="id-ID"/>
        </w:rPr>
        <w:t>11</w:t>
      </w:r>
      <w:r w:rsidR="00245F8F" w:rsidRPr="009D6D34">
        <w:rPr>
          <w:rFonts w:ascii="Segoe UI" w:hAnsi="Segoe UI" w:cs="Segoe UI"/>
          <w:b/>
        </w:rPr>
        <w:t xml:space="preserve"> – 20</w:t>
      </w:r>
      <w:r w:rsidR="00807E07" w:rsidRPr="009D6D34">
        <w:rPr>
          <w:rFonts w:ascii="Segoe UI" w:hAnsi="Segoe UI" w:cs="Segoe UI"/>
          <w:b/>
          <w:lang w:val="id-ID"/>
        </w:rPr>
        <w:t>14</w:t>
      </w:r>
    </w:p>
    <w:p w:rsidR="00302D5C" w:rsidRPr="00CB4774" w:rsidRDefault="00302D5C" w:rsidP="00302D5C">
      <w:pPr>
        <w:widowControl w:val="0"/>
        <w:autoSpaceDE w:val="0"/>
        <w:autoSpaceDN w:val="0"/>
        <w:adjustRightInd w:val="0"/>
        <w:spacing w:after="120"/>
        <w:rPr>
          <w:rFonts w:ascii="Segoe UI" w:hAnsi="Segoe UI" w:cs="Segoe UI"/>
        </w:rPr>
      </w:pPr>
    </w:p>
    <w:tbl>
      <w:tblPr>
        <w:tblW w:w="8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160"/>
        <w:gridCol w:w="1417"/>
        <w:gridCol w:w="1418"/>
        <w:gridCol w:w="1559"/>
        <w:gridCol w:w="1563"/>
      </w:tblGrid>
      <w:tr w:rsidR="00E34919" w:rsidRPr="00CB4774" w:rsidTr="00CB4774">
        <w:tc>
          <w:tcPr>
            <w:tcW w:w="392" w:type="dxa"/>
          </w:tcPr>
          <w:p w:rsidR="00245F8F" w:rsidRPr="00CB4774" w:rsidRDefault="00E63B9B" w:rsidP="00E63B9B">
            <w:pPr>
              <w:widowControl w:val="0"/>
              <w:autoSpaceDE w:val="0"/>
              <w:autoSpaceDN w:val="0"/>
              <w:adjustRightInd w:val="0"/>
              <w:spacing w:after="120"/>
              <w:ind w:left="-108" w:right="-108"/>
              <w:jc w:val="center"/>
              <w:rPr>
                <w:rFonts w:ascii="Segoe UI" w:hAnsi="Segoe UI" w:cs="Segoe UI"/>
                <w:sz w:val="18"/>
                <w:szCs w:val="18"/>
              </w:rPr>
            </w:pPr>
            <w:r w:rsidRPr="00CB4774">
              <w:rPr>
                <w:rFonts w:ascii="Segoe UI" w:hAnsi="Segoe UI" w:cs="Segoe UI"/>
                <w:sz w:val="18"/>
                <w:szCs w:val="18"/>
              </w:rPr>
              <w:t>No.</w:t>
            </w:r>
          </w:p>
        </w:tc>
        <w:tc>
          <w:tcPr>
            <w:tcW w:w="2160" w:type="dxa"/>
          </w:tcPr>
          <w:p w:rsidR="00245F8F" w:rsidRPr="00CB4774" w:rsidRDefault="00245F8F" w:rsidP="00E63B9B">
            <w:pPr>
              <w:widowControl w:val="0"/>
              <w:tabs>
                <w:tab w:val="right" w:pos="3080"/>
              </w:tabs>
              <w:autoSpaceDE w:val="0"/>
              <w:autoSpaceDN w:val="0"/>
              <w:adjustRightInd w:val="0"/>
              <w:spacing w:after="120"/>
              <w:jc w:val="center"/>
              <w:rPr>
                <w:rFonts w:ascii="Segoe UI" w:hAnsi="Segoe UI" w:cs="Segoe UI"/>
                <w:sz w:val="18"/>
                <w:szCs w:val="18"/>
              </w:rPr>
            </w:pPr>
            <w:r w:rsidRPr="00CB4774">
              <w:rPr>
                <w:rFonts w:ascii="Segoe UI" w:hAnsi="Segoe UI" w:cs="Segoe UI"/>
                <w:sz w:val="18"/>
                <w:szCs w:val="18"/>
              </w:rPr>
              <w:t>Uraian Program</w:t>
            </w:r>
          </w:p>
        </w:tc>
        <w:tc>
          <w:tcPr>
            <w:tcW w:w="1417" w:type="dxa"/>
          </w:tcPr>
          <w:p w:rsidR="00245F8F" w:rsidRPr="00CB4774" w:rsidRDefault="00245F8F" w:rsidP="00807E07">
            <w:pPr>
              <w:widowControl w:val="0"/>
              <w:autoSpaceDE w:val="0"/>
              <w:autoSpaceDN w:val="0"/>
              <w:adjustRightInd w:val="0"/>
              <w:spacing w:after="120"/>
              <w:jc w:val="center"/>
              <w:rPr>
                <w:rFonts w:ascii="Segoe UI" w:hAnsi="Segoe UI" w:cs="Segoe UI"/>
                <w:sz w:val="18"/>
                <w:szCs w:val="18"/>
                <w:lang w:val="id-ID"/>
              </w:rPr>
            </w:pPr>
            <w:r w:rsidRPr="00CB4774">
              <w:rPr>
                <w:rFonts w:ascii="Segoe UI" w:hAnsi="Segoe UI" w:cs="Segoe UI"/>
                <w:sz w:val="18"/>
                <w:szCs w:val="18"/>
              </w:rPr>
              <w:t>20</w:t>
            </w:r>
            <w:r w:rsidR="00807E07" w:rsidRPr="00CB4774">
              <w:rPr>
                <w:rFonts w:ascii="Segoe UI" w:hAnsi="Segoe UI" w:cs="Segoe UI"/>
                <w:sz w:val="18"/>
                <w:szCs w:val="18"/>
                <w:lang w:val="id-ID"/>
              </w:rPr>
              <w:t>11</w:t>
            </w:r>
          </w:p>
        </w:tc>
        <w:tc>
          <w:tcPr>
            <w:tcW w:w="1418" w:type="dxa"/>
          </w:tcPr>
          <w:p w:rsidR="00245F8F" w:rsidRPr="00CB4774" w:rsidRDefault="00245F8F" w:rsidP="00807E07">
            <w:pPr>
              <w:widowControl w:val="0"/>
              <w:autoSpaceDE w:val="0"/>
              <w:autoSpaceDN w:val="0"/>
              <w:adjustRightInd w:val="0"/>
              <w:spacing w:after="120"/>
              <w:jc w:val="center"/>
              <w:rPr>
                <w:rFonts w:ascii="Segoe UI" w:hAnsi="Segoe UI" w:cs="Segoe UI"/>
                <w:sz w:val="18"/>
                <w:szCs w:val="18"/>
                <w:lang w:val="id-ID"/>
              </w:rPr>
            </w:pPr>
            <w:r w:rsidRPr="00CB4774">
              <w:rPr>
                <w:rFonts w:ascii="Segoe UI" w:hAnsi="Segoe UI" w:cs="Segoe UI"/>
                <w:sz w:val="18"/>
                <w:szCs w:val="18"/>
              </w:rPr>
              <w:t>20</w:t>
            </w:r>
            <w:r w:rsidR="00807E07" w:rsidRPr="00CB4774">
              <w:rPr>
                <w:rFonts w:ascii="Segoe UI" w:hAnsi="Segoe UI" w:cs="Segoe UI"/>
                <w:sz w:val="18"/>
                <w:szCs w:val="18"/>
                <w:lang w:val="id-ID"/>
              </w:rPr>
              <w:t>12</w:t>
            </w:r>
          </w:p>
        </w:tc>
        <w:tc>
          <w:tcPr>
            <w:tcW w:w="1559" w:type="dxa"/>
          </w:tcPr>
          <w:p w:rsidR="00245F8F" w:rsidRPr="00CB4774" w:rsidRDefault="00245F8F" w:rsidP="00807E07">
            <w:pPr>
              <w:widowControl w:val="0"/>
              <w:autoSpaceDE w:val="0"/>
              <w:autoSpaceDN w:val="0"/>
              <w:adjustRightInd w:val="0"/>
              <w:spacing w:after="120"/>
              <w:jc w:val="center"/>
              <w:rPr>
                <w:rFonts w:ascii="Segoe UI" w:hAnsi="Segoe UI" w:cs="Segoe UI"/>
                <w:sz w:val="18"/>
                <w:szCs w:val="18"/>
                <w:lang w:val="id-ID"/>
              </w:rPr>
            </w:pPr>
            <w:r w:rsidRPr="00CB4774">
              <w:rPr>
                <w:rFonts w:ascii="Segoe UI" w:hAnsi="Segoe UI" w:cs="Segoe UI"/>
                <w:sz w:val="18"/>
                <w:szCs w:val="18"/>
              </w:rPr>
              <w:t>20</w:t>
            </w:r>
            <w:r w:rsidR="00807E07" w:rsidRPr="00CB4774">
              <w:rPr>
                <w:rFonts w:ascii="Segoe UI" w:hAnsi="Segoe UI" w:cs="Segoe UI"/>
                <w:sz w:val="18"/>
                <w:szCs w:val="18"/>
                <w:lang w:val="id-ID"/>
              </w:rPr>
              <w:t>13</w:t>
            </w:r>
          </w:p>
        </w:tc>
        <w:tc>
          <w:tcPr>
            <w:tcW w:w="1563" w:type="dxa"/>
          </w:tcPr>
          <w:p w:rsidR="00245F8F" w:rsidRPr="00CB4774" w:rsidRDefault="00245F8F" w:rsidP="00807E07">
            <w:pPr>
              <w:widowControl w:val="0"/>
              <w:autoSpaceDE w:val="0"/>
              <w:autoSpaceDN w:val="0"/>
              <w:adjustRightInd w:val="0"/>
              <w:spacing w:after="120"/>
              <w:jc w:val="center"/>
              <w:rPr>
                <w:rFonts w:ascii="Segoe UI" w:hAnsi="Segoe UI" w:cs="Segoe UI"/>
                <w:sz w:val="18"/>
                <w:szCs w:val="18"/>
                <w:lang w:val="id-ID"/>
              </w:rPr>
            </w:pPr>
            <w:r w:rsidRPr="00CB4774">
              <w:rPr>
                <w:rFonts w:ascii="Segoe UI" w:hAnsi="Segoe UI" w:cs="Segoe UI"/>
                <w:sz w:val="18"/>
                <w:szCs w:val="18"/>
              </w:rPr>
              <w:t>20</w:t>
            </w:r>
            <w:r w:rsidR="00807E07" w:rsidRPr="00CB4774">
              <w:rPr>
                <w:rFonts w:ascii="Segoe UI" w:hAnsi="Segoe UI" w:cs="Segoe UI"/>
                <w:sz w:val="18"/>
                <w:szCs w:val="18"/>
                <w:lang w:val="id-ID"/>
              </w:rPr>
              <w:t>14</w:t>
            </w:r>
          </w:p>
        </w:tc>
      </w:tr>
      <w:tr w:rsidR="00E34919" w:rsidRPr="00CB4774" w:rsidTr="00CB4774">
        <w:tc>
          <w:tcPr>
            <w:tcW w:w="392" w:type="dxa"/>
          </w:tcPr>
          <w:p w:rsidR="00245F8F" w:rsidRPr="00CB4774" w:rsidRDefault="00724CE0" w:rsidP="00E63B9B">
            <w:pPr>
              <w:widowControl w:val="0"/>
              <w:autoSpaceDE w:val="0"/>
              <w:autoSpaceDN w:val="0"/>
              <w:adjustRightInd w:val="0"/>
              <w:spacing w:after="120"/>
              <w:ind w:left="-108" w:right="-108"/>
              <w:jc w:val="center"/>
              <w:rPr>
                <w:rFonts w:ascii="Segoe UI" w:hAnsi="Segoe UI" w:cs="Segoe UI"/>
                <w:sz w:val="18"/>
                <w:szCs w:val="18"/>
              </w:rPr>
            </w:pPr>
            <w:r w:rsidRPr="00CB4774">
              <w:rPr>
                <w:rFonts w:ascii="Segoe UI" w:hAnsi="Segoe UI" w:cs="Segoe UI"/>
                <w:sz w:val="18"/>
                <w:szCs w:val="18"/>
              </w:rPr>
              <w:t>1</w:t>
            </w:r>
          </w:p>
        </w:tc>
        <w:tc>
          <w:tcPr>
            <w:tcW w:w="2160" w:type="dxa"/>
          </w:tcPr>
          <w:p w:rsidR="00245F8F" w:rsidRPr="00CB4774" w:rsidRDefault="00245F8F" w:rsidP="00E63B9B">
            <w:pPr>
              <w:widowControl w:val="0"/>
              <w:autoSpaceDE w:val="0"/>
              <w:autoSpaceDN w:val="0"/>
              <w:adjustRightInd w:val="0"/>
              <w:spacing w:after="120"/>
              <w:jc w:val="both"/>
              <w:rPr>
                <w:rFonts w:ascii="Segoe UI" w:hAnsi="Segoe UI" w:cs="Segoe UI"/>
                <w:sz w:val="18"/>
                <w:szCs w:val="18"/>
              </w:rPr>
            </w:pPr>
            <w:r w:rsidRPr="00CB4774">
              <w:rPr>
                <w:rFonts w:ascii="Segoe UI" w:hAnsi="Segoe UI" w:cs="Segoe UI"/>
                <w:bCs/>
                <w:sz w:val="18"/>
                <w:szCs w:val="18"/>
                <w:lang w:val="sv-SE"/>
              </w:rPr>
              <w:t>Program pengembangan komunikasi, informasi dan media massa</w:t>
            </w:r>
          </w:p>
        </w:tc>
        <w:tc>
          <w:tcPr>
            <w:tcW w:w="1417"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bCs/>
                <w:sz w:val="18"/>
                <w:szCs w:val="18"/>
                <w:lang w:val="id-ID"/>
              </w:rPr>
              <w:t>176.732.400</w:t>
            </w:r>
          </w:p>
        </w:tc>
        <w:tc>
          <w:tcPr>
            <w:tcW w:w="1418"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189.752.300</w:t>
            </w:r>
          </w:p>
        </w:tc>
        <w:tc>
          <w:tcPr>
            <w:tcW w:w="1559" w:type="dxa"/>
          </w:tcPr>
          <w:p w:rsidR="00245F8F" w:rsidRPr="00CB4774" w:rsidRDefault="00807E07" w:rsidP="00724CE0">
            <w:pPr>
              <w:widowControl w:val="0"/>
              <w:autoSpaceDE w:val="0"/>
              <w:autoSpaceDN w:val="0"/>
              <w:adjustRightInd w:val="0"/>
              <w:spacing w:after="120"/>
              <w:ind w:left="-108"/>
              <w:jc w:val="right"/>
              <w:rPr>
                <w:rFonts w:ascii="Segoe UI" w:hAnsi="Segoe UI" w:cs="Segoe UI"/>
                <w:sz w:val="18"/>
                <w:szCs w:val="18"/>
                <w:lang w:val="id-ID"/>
              </w:rPr>
            </w:pPr>
            <w:r w:rsidRPr="00CB4774">
              <w:rPr>
                <w:rFonts w:ascii="Segoe UI" w:hAnsi="Segoe UI" w:cs="Segoe UI"/>
                <w:bCs/>
                <w:sz w:val="18"/>
                <w:szCs w:val="18"/>
                <w:lang w:val="id-ID"/>
              </w:rPr>
              <w:t>712.811.500</w:t>
            </w:r>
          </w:p>
        </w:tc>
        <w:tc>
          <w:tcPr>
            <w:tcW w:w="1563"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987.421.480</w:t>
            </w:r>
          </w:p>
        </w:tc>
      </w:tr>
      <w:tr w:rsidR="00E34919" w:rsidRPr="00CB4774" w:rsidTr="00CB4774">
        <w:tc>
          <w:tcPr>
            <w:tcW w:w="392" w:type="dxa"/>
          </w:tcPr>
          <w:p w:rsidR="00245F8F" w:rsidRPr="00CB4774" w:rsidRDefault="00807E07" w:rsidP="00E63B9B">
            <w:pPr>
              <w:widowControl w:val="0"/>
              <w:autoSpaceDE w:val="0"/>
              <w:autoSpaceDN w:val="0"/>
              <w:adjustRightInd w:val="0"/>
              <w:spacing w:after="120"/>
              <w:ind w:left="-108" w:right="-108"/>
              <w:jc w:val="center"/>
              <w:rPr>
                <w:rFonts w:ascii="Segoe UI" w:hAnsi="Segoe UI" w:cs="Segoe UI"/>
                <w:sz w:val="18"/>
                <w:szCs w:val="18"/>
                <w:lang w:val="id-ID"/>
              </w:rPr>
            </w:pPr>
            <w:r w:rsidRPr="00CB4774">
              <w:rPr>
                <w:rFonts w:ascii="Segoe UI" w:hAnsi="Segoe UI" w:cs="Segoe UI"/>
                <w:sz w:val="18"/>
                <w:szCs w:val="18"/>
                <w:lang w:val="id-ID"/>
              </w:rPr>
              <w:t>2</w:t>
            </w:r>
          </w:p>
        </w:tc>
        <w:tc>
          <w:tcPr>
            <w:tcW w:w="2160" w:type="dxa"/>
          </w:tcPr>
          <w:p w:rsidR="00245F8F" w:rsidRPr="00CB4774" w:rsidRDefault="00245F8F" w:rsidP="00E63B9B">
            <w:pPr>
              <w:widowControl w:val="0"/>
              <w:autoSpaceDE w:val="0"/>
              <w:autoSpaceDN w:val="0"/>
              <w:adjustRightInd w:val="0"/>
              <w:spacing w:after="120"/>
              <w:jc w:val="both"/>
              <w:rPr>
                <w:rFonts w:ascii="Segoe UI" w:hAnsi="Segoe UI" w:cs="Segoe UI"/>
                <w:sz w:val="18"/>
                <w:szCs w:val="18"/>
                <w:lang w:val="id-ID"/>
              </w:rPr>
            </w:pPr>
            <w:r w:rsidRPr="00CB4774">
              <w:rPr>
                <w:rFonts w:ascii="Segoe UI" w:hAnsi="Segoe UI" w:cs="Segoe UI"/>
                <w:bCs/>
                <w:sz w:val="18"/>
                <w:szCs w:val="18"/>
                <w:lang w:val="sv-SE"/>
              </w:rPr>
              <w:t>Program kerjasama informasi dan media massa</w:t>
            </w:r>
          </w:p>
        </w:tc>
        <w:tc>
          <w:tcPr>
            <w:tcW w:w="1417"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bCs/>
                <w:sz w:val="18"/>
                <w:szCs w:val="18"/>
                <w:lang w:val="id-ID"/>
              </w:rPr>
              <w:t>-</w:t>
            </w:r>
          </w:p>
        </w:tc>
        <w:tc>
          <w:tcPr>
            <w:tcW w:w="1418"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185.513.550</w:t>
            </w:r>
          </w:p>
        </w:tc>
        <w:tc>
          <w:tcPr>
            <w:tcW w:w="1559" w:type="dxa"/>
          </w:tcPr>
          <w:p w:rsidR="00245F8F" w:rsidRPr="00CB4774" w:rsidRDefault="00245F8F" w:rsidP="00807E07">
            <w:pPr>
              <w:widowControl w:val="0"/>
              <w:autoSpaceDE w:val="0"/>
              <w:autoSpaceDN w:val="0"/>
              <w:adjustRightInd w:val="0"/>
              <w:spacing w:after="120"/>
              <w:ind w:left="-108"/>
              <w:jc w:val="right"/>
              <w:rPr>
                <w:rFonts w:ascii="Segoe UI" w:hAnsi="Segoe UI" w:cs="Segoe UI"/>
                <w:sz w:val="18"/>
                <w:szCs w:val="18"/>
                <w:lang w:val="id-ID"/>
              </w:rPr>
            </w:pPr>
            <w:r w:rsidRPr="00CB4774">
              <w:rPr>
                <w:rFonts w:ascii="Segoe UI" w:hAnsi="Segoe UI" w:cs="Segoe UI"/>
                <w:bCs/>
                <w:sz w:val="18"/>
                <w:szCs w:val="18"/>
              </w:rPr>
              <w:t xml:space="preserve">  </w:t>
            </w:r>
            <w:r w:rsidR="00807E07" w:rsidRPr="00CB4774">
              <w:rPr>
                <w:rFonts w:ascii="Segoe UI" w:hAnsi="Segoe UI" w:cs="Segoe UI"/>
                <w:bCs/>
                <w:sz w:val="18"/>
                <w:szCs w:val="18"/>
                <w:lang w:val="id-ID"/>
              </w:rPr>
              <w:t>458.137.458</w:t>
            </w:r>
          </w:p>
        </w:tc>
        <w:tc>
          <w:tcPr>
            <w:tcW w:w="1563" w:type="dxa"/>
          </w:tcPr>
          <w:p w:rsidR="00245F8F"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199.020.000</w:t>
            </w:r>
          </w:p>
        </w:tc>
      </w:tr>
      <w:tr w:rsidR="00E34919" w:rsidRPr="00CB4774" w:rsidTr="00CB4774">
        <w:tc>
          <w:tcPr>
            <w:tcW w:w="392" w:type="dxa"/>
          </w:tcPr>
          <w:p w:rsidR="00807E07" w:rsidRPr="00CB4774" w:rsidRDefault="00807E07" w:rsidP="00E63B9B">
            <w:pPr>
              <w:widowControl w:val="0"/>
              <w:autoSpaceDE w:val="0"/>
              <w:autoSpaceDN w:val="0"/>
              <w:adjustRightInd w:val="0"/>
              <w:spacing w:after="120"/>
              <w:ind w:left="-108" w:right="-108"/>
              <w:jc w:val="center"/>
              <w:rPr>
                <w:rFonts w:ascii="Segoe UI" w:hAnsi="Segoe UI" w:cs="Segoe UI"/>
                <w:sz w:val="18"/>
                <w:szCs w:val="18"/>
                <w:lang w:val="id-ID"/>
              </w:rPr>
            </w:pPr>
            <w:r w:rsidRPr="00CB4774">
              <w:rPr>
                <w:rFonts w:ascii="Segoe UI" w:hAnsi="Segoe UI" w:cs="Segoe UI"/>
                <w:sz w:val="18"/>
                <w:szCs w:val="18"/>
                <w:lang w:val="id-ID"/>
              </w:rPr>
              <w:t>3</w:t>
            </w:r>
          </w:p>
        </w:tc>
        <w:tc>
          <w:tcPr>
            <w:tcW w:w="2160" w:type="dxa"/>
          </w:tcPr>
          <w:p w:rsidR="00807E07" w:rsidRPr="00CB4774" w:rsidRDefault="00807E07" w:rsidP="00E63B9B">
            <w:pPr>
              <w:widowControl w:val="0"/>
              <w:autoSpaceDE w:val="0"/>
              <w:autoSpaceDN w:val="0"/>
              <w:adjustRightInd w:val="0"/>
              <w:spacing w:after="120"/>
              <w:jc w:val="both"/>
              <w:rPr>
                <w:rFonts w:ascii="Segoe UI" w:hAnsi="Segoe UI" w:cs="Segoe UI"/>
                <w:bCs/>
                <w:sz w:val="18"/>
                <w:szCs w:val="18"/>
                <w:lang w:val="id-ID"/>
              </w:rPr>
            </w:pPr>
            <w:r w:rsidRPr="00CB4774">
              <w:rPr>
                <w:rFonts w:ascii="Segoe UI" w:hAnsi="Segoe UI" w:cs="Segoe UI"/>
                <w:bCs/>
                <w:sz w:val="18"/>
                <w:szCs w:val="18"/>
                <w:lang w:val="id-ID"/>
              </w:rPr>
              <w:t>Program Pengkajian dan penelitian bidang komunikasi dan informasi</w:t>
            </w:r>
          </w:p>
        </w:tc>
        <w:tc>
          <w:tcPr>
            <w:tcW w:w="1417" w:type="dxa"/>
          </w:tcPr>
          <w:p w:rsidR="00807E07" w:rsidRPr="00CB4774" w:rsidRDefault="00807E07" w:rsidP="00E63B9B">
            <w:pPr>
              <w:widowControl w:val="0"/>
              <w:autoSpaceDE w:val="0"/>
              <w:autoSpaceDN w:val="0"/>
              <w:adjustRightInd w:val="0"/>
              <w:spacing w:after="120"/>
              <w:jc w:val="right"/>
              <w:rPr>
                <w:rFonts w:ascii="Segoe UI" w:hAnsi="Segoe UI" w:cs="Segoe UI"/>
                <w:bCs/>
                <w:sz w:val="18"/>
                <w:szCs w:val="18"/>
                <w:lang w:val="id-ID"/>
              </w:rPr>
            </w:pPr>
            <w:r w:rsidRPr="00CB4774">
              <w:rPr>
                <w:rFonts w:ascii="Segoe UI" w:hAnsi="Segoe UI" w:cs="Segoe UI"/>
                <w:bCs/>
                <w:sz w:val="18"/>
                <w:szCs w:val="18"/>
                <w:lang w:val="id-ID"/>
              </w:rPr>
              <w:t>12.500.000</w:t>
            </w:r>
          </w:p>
        </w:tc>
        <w:tc>
          <w:tcPr>
            <w:tcW w:w="1418" w:type="dxa"/>
          </w:tcPr>
          <w:p w:rsidR="00807E07"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w:t>
            </w:r>
          </w:p>
        </w:tc>
        <w:tc>
          <w:tcPr>
            <w:tcW w:w="1559" w:type="dxa"/>
          </w:tcPr>
          <w:p w:rsidR="00807E07" w:rsidRPr="00CB4774" w:rsidRDefault="00807E07" w:rsidP="00724CE0">
            <w:pPr>
              <w:widowControl w:val="0"/>
              <w:autoSpaceDE w:val="0"/>
              <w:autoSpaceDN w:val="0"/>
              <w:adjustRightInd w:val="0"/>
              <w:spacing w:after="120"/>
              <w:ind w:left="-108"/>
              <w:jc w:val="right"/>
              <w:rPr>
                <w:rFonts w:ascii="Segoe UI" w:hAnsi="Segoe UI" w:cs="Segoe UI"/>
                <w:bCs/>
                <w:sz w:val="18"/>
                <w:szCs w:val="18"/>
                <w:lang w:val="id-ID"/>
              </w:rPr>
            </w:pPr>
            <w:r w:rsidRPr="00CB4774">
              <w:rPr>
                <w:rFonts w:ascii="Segoe UI" w:hAnsi="Segoe UI" w:cs="Segoe UI"/>
                <w:bCs/>
                <w:sz w:val="18"/>
                <w:szCs w:val="18"/>
                <w:lang w:val="id-ID"/>
              </w:rPr>
              <w:t>-</w:t>
            </w:r>
          </w:p>
        </w:tc>
        <w:tc>
          <w:tcPr>
            <w:tcW w:w="1563" w:type="dxa"/>
          </w:tcPr>
          <w:p w:rsidR="00807E07" w:rsidRPr="00CB4774" w:rsidRDefault="00807E07" w:rsidP="00E63B9B">
            <w:pPr>
              <w:widowControl w:val="0"/>
              <w:autoSpaceDE w:val="0"/>
              <w:autoSpaceDN w:val="0"/>
              <w:adjustRightInd w:val="0"/>
              <w:spacing w:after="120"/>
              <w:jc w:val="right"/>
              <w:rPr>
                <w:rFonts w:ascii="Segoe UI" w:hAnsi="Segoe UI" w:cs="Segoe UI"/>
                <w:sz w:val="18"/>
                <w:szCs w:val="18"/>
                <w:lang w:val="id-ID"/>
              </w:rPr>
            </w:pPr>
            <w:r w:rsidRPr="00CB4774">
              <w:rPr>
                <w:rFonts w:ascii="Segoe UI" w:hAnsi="Segoe UI" w:cs="Segoe UI"/>
                <w:sz w:val="18"/>
                <w:szCs w:val="18"/>
                <w:lang w:val="id-ID"/>
              </w:rPr>
              <w:t>-</w:t>
            </w:r>
          </w:p>
        </w:tc>
      </w:tr>
      <w:tr w:rsidR="00E34919" w:rsidRPr="00CB4774" w:rsidTr="00CB4774">
        <w:tc>
          <w:tcPr>
            <w:tcW w:w="392" w:type="dxa"/>
          </w:tcPr>
          <w:p w:rsidR="00807E07" w:rsidRPr="00CB4774" w:rsidRDefault="00807E07" w:rsidP="00E63B9B">
            <w:pPr>
              <w:widowControl w:val="0"/>
              <w:autoSpaceDE w:val="0"/>
              <w:autoSpaceDN w:val="0"/>
              <w:adjustRightInd w:val="0"/>
              <w:spacing w:after="120"/>
              <w:ind w:left="-108" w:right="-108"/>
              <w:jc w:val="center"/>
              <w:rPr>
                <w:rFonts w:ascii="Segoe UI" w:hAnsi="Segoe UI" w:cs="Segoe UI"/>
                <w:sz w:val="18"/>
                <w:szCs w:val="18"/>
                <w:lang w:val="id-ID"/>
              </w:rPr>
            </w:pPr>
          </w:p>
        </w:tc>
        <w:tc>
          <w:tcPr>
            <w:tcW w:w="2160" w:type="dxa"/>
          </w:tcPr>
          <w:p w:rsidR="00807E07" w:rsidRPr="00CB4774" w:rsidRDefault="00807E07" w:rsidP="009F0D87">
            <w:pPr>
              <w:widowControl w:val="0"/>
              <w:autoSpaceDE w:val="0"/>
              <w:autoSpaceDN w:val="0"/>
              <w:adjustRightInd w:val="0"/>
              <w:spacing w:after="120"/>
              <w:jc w:val="center"/>
              <w:rPr>
                <w:rFonts w:ascii="Segoe UI" w:hAnsi="Segoe UI" w:cs="Segoe UI"/>
                <w:bCs/>
                <w:sz w:val="18"/>
                <w:szCs w:val="18"/>
                <w:lang w:val="id-ID"/>
              </w:rPr>
            </w:pPr>
            <w:r w:rsidRPr="00CB4774">
              <w:rPr>
                <w:rFonts w:ascii="Segoe UI" w:hAnsi="Segoe UI" w:cs="Segoe UI"/>
                <w:bCs/>
                <w:sz w:val="18"/>
                <w:szCs w:val="18"/>
                <w:lang w:val="id-ID"/>
              </w:rPr>
              <w:t>Jumlah</w:t>
            </w:r>
          </w:p>
        </w:tc>
        <w:tc>
          <w:tcPr>
            <w:tcW w:w="1417" w:type="dxa"/>
          </w:tcPr>
          <w:p w:rsidR="00E34919" w:rsidRPr="00CB4774" w:rsidRDefault="00E34919" w:rsidP="00E34919">
            <w:pPr>
              <w:jc w:val="center"/>
              <w:rPr>
                <w:rFonts w:ascii="Segoe UI" w:hAnsi="Segoe UI" w:cs="Segoe UI"/>
                <w:color w:val="000000"/>
                <w:sz w:val="18"/>
                <w:szCs w:val="18"/>
              </w:rPr>
            </w:pPr>
            <w:r w:rsidRPr="00CB4774">
              <w:rPr>
                <w:rFonts w:ascii="Segoe UI" w:hAnsi="Segoe UI" w:cs="Segoe UI"/>
                <w:color w:val="000000"/>
                <w:sz w:val="18"/>
                <w:szCs w:val="18"/>
              </w:rPr>
              <w:t>189.232.400</w:t>
            </w:r>
          </w:p>
          <w:p w:rsidR="00807E07" w:rsidRPr="00CB4774" w:rsidRDefault="00807E07" w:rsidP="00E63B9B">
            <w:pPr>
              <w:widowControl w:val="0"/>
              <w:autoSpaceDE w:val="0"/>
              <w:autoSpaceDN w:val="0"/>
              <w:adjustRightInd w:val="0"/>
              <w:spacing w:after="120"/>
              <w:jc w:val="right"/>
              <w:rPr>
                <w:rFonts w:ascii="Segoe UI" w:hAnsi="Segoe UI" w:cs="Segoe UI"/>
                <w:bCs/>
                <w:sz w:val="18"/>
                <w:szCs w:val="18"/>
              </w:rPr>
            </w:pPr>
          </w:p>
        </w:tc>
        <w:tc>
          <w:tcPr>
            <w:tcW w:w="1418" w:type="dxa"/>
          </w:tcPr>
          <w:p w:rsidR="00E34919" w:rsidRPr="00CB4774" w:rsidRDefault="00E34919" w:rsidP="00E34919">
            <w:pPr>
              <w:jc w:val="right"/>
              <w:rPr>
                <w:rFonts w:ascii="Segoe UI" w:hAnsi="Segoe UI" w:cs="Segoe UI"/>
                <w:color w:val="000000"/>
                <w:sz w:val="18"/>
                <w:szCs w:val="18"/>
              </w:rPr>
            </w:pPr>
            <w:r w:rsidRPr="00CB4774">
              <w:rPr>
                <w:rFonts w:ascii="Segoe UI" w:hAnsi="Segoe UI" w:cs="Segoe UI"/>
                <w:color w:val="000000"/>
                <w:sz w:val="18"/>
                <w:szCs w:val="18"/>
              </w:rPr>
              <w:t>375.265.850</w:t>
            </w:r>
          </w:p>
          <w:p w:rsidR="00807E07" w:rsidRPr="00CB4774" w:rsidRDefault="00807E07" w:rsidP="00E63B9B">
            <w:pPr>
              <w:widowControl w:val="0"/>
              <w:autoSpaceDE w:val="0"/>
              <w:autoSpaceDN w:val="0"/>
              <w:adjustRightInd w:val="0"/>
              <w:spacing w:after="120"/>
              <w:jc w:val="right"/>
              <w:rPr>
                <w:rFonts w:ascii="Segoe UI" w:hAnsi="Segoe UI" w:cs="Segoe UI"/>
                <w:sz w:val="18"/>
                <w:szCs w:val="18"/>
              </w:rPr>
            </w:pPr>
          </w:p>
        </w:tc>
        <w:tc>
          <w:tcPr>
            <w:tcW w:w="1559" w:type="dxa"/>
          </w:tcPr>
          <w:p w:rsidR="00E34919" w:rsidRPr="00CB4774" w:rsidRDefault="00E34919" w:rsidP="00E34919">
            <w:pPr>
              <w:jc w:val="right"/>
              <w:rPr>
                <w:rFonts w:ascii="Segoe UI" w:hAnsi="Segoe UI" w:cs="Segoe UI"/>
                <w:color w:val="000000"/>
                <w:sz w:val="18"/>
                <w:szCs w:val="18"/>
              </w:rPr>
            </w:pPr>
            <w:r w:rsidRPr="00CB4774">
              <w:rPr>
                <w:rFonts w:ascii="Segoe UI" w:hAnsi="Segoe UI" w:cs="Segoe UI"/>
                <w:color w:val="000000"/>
                <w:sz w:val="18"/>
                <w:szCs w:val="18"/>
              </w:rPr>
              <w:t>1.170.948.958</w:t>
            </w:r>
          </w:p>
          <w:p w:rsidR="00807E07" w:rsidRPr="00CB4774" w:rsidRDefault="00807E07" w:rsidP="00724CE0">
            <w:pPr>
              <w:widowControl w:val="0"/>
              <w:autoSpaceDE w:val="0"/>
              <w:autoSpaceDN w:val="0"/>
              <w:adjustRightInd w:val="0"/>
              <w:spacing w:after="120"/>
              <w:ind w:left="-108"/>
              <w:jc w:val="right"/>
              <w:rPr>
                <w:rFonts w:ascii="Segoe UI" w:hAnsi="Segoe UI" w:cs="Segoe UI"/>
                <w:bCs/>
                <w:sz w:val="18"/>
                <w:szCs w:val="18"/>
              </w:rPr>
            </w:pPr>
          </w:p>
        </w:tc>
        <w:tc>
          <w:tcPr>
            <w:tcW w:w="1563" w:type="dxa"/>
          </w:tcPr>
          <w:p w:rsidR="00E34919" w:rsidRPr="00CB4774" w:rsidRDefault="00E34919" w:rsidP="00E34919">
            <w:pPr>
              <w:jc w:val="right"/>
              <w:rPr>
                <w:rFonts w:ascii="Segoe UI" w:hAnsi="Segoe UI" w:cs="Segoe UI"/>
                <w:color w:val="000000"/>
                <w:sz w:val="18"/>
                <w:szCs w:val="18"/>
              </w:rPr>
            </w:pPr>
            <w:r w:rsidRPr="00CB4774">
              <w:rPr>
                <w:rFonts w:ascii="Segoe UI" w:hAnsi="Segoe UI" w:cs="Segoe UI"/>
                <w:color w:val="000000"/>
                <w:sz w:val="18"/>
                <w:szCs w:val="18"/>
              </w:rPr>
              <w:t>1.186.441.480</w:t>
            </w:r>
          </w:p>
          <w:p w:rsidR="00807E07" w:rsidRPr="00CB4774" w:rsidRDefault="00807E07" w:rsidP="00E63B9B">
            <w:pPr>
              <w:widowControl w:val="0"/>
              <w:autoSpaceDE w:val="0"/>
              <w:autoSpaceDN w:val="0"/>
              <w:adjustRightInd w:val="0"/>
              <w:spacing w:after="120"/>
              <w:jc w:val="right"/>
              <w:rPr>
                <w:rFonts w:ascii="Segoe UI" w:hAnsi="Segoe UI" w:cs="Segoe UI"/>
                <w:sz w:val="18"/>
                <w:szCs w:val="18"/>
              </w:rPr>
            </w:pPr>
          </w:p>
        </w:tc>
      </w:tr>
    </w:tbl>
    <w:p w:rsidR="00245F8F" w:rsidRPr="00CB4774" w:rsidRDefault="00245F8F" w:rsidP="00E63B9B">
      <w:pPr>
        <w:widowControl w:val="0"/>
        <w:spacing w:after="120"/>
        <w:jc w:val="both"/>
        <w:rPr>
          <w:rFonts w:ascii="Segoe UI" w:hAnsi="Segoe UI" w:cs="Segoe UI"/>
        </w:rPr>
      </w:pPr>
    </w:p>
    <w:p w:rsidR="00E63B9B" w:rsidRPr="00CB4774" w:rsidRDefault="00E63B9B" w:rsidP="008A2A51">
      <w:pPr>
        <w:widowControl w:val="0"/>
        <w:spacing w:after="120"/>
        <w:ind w:left="567"/>
        <w:jc w:val="both"/>
        <w:rPr>
          <w:rFonts w:ascii="Segoe UI" w:hAnsi="Segoe UI" w:cs="Segoe UI"/>
        </w:rPr>
      </w:pPr>
      <w:r w:rsidRPr="00CB4774">
        <w:rPr>
          <w:rFonts w:ascii="Segoe UI" w:hAnsi="Segoe UI" w:cs="Segoe UI"/>
        </w:rPr>
        <w:t>Sedangkan tahun anggaran 201</w:t>
      </w:r>
      <w:r w:rsidR="00E34919" w:rsidRPr="00CB4774">
        <w:rPr>
          <w:rFonts w:ascii="Segoe UI" w:hAnsi="Segoe UI" w:cs="Segoe UI"/>
          <w:lang w:val="id-ID"/>
        </w:rPr>
        <w:t>5</w:t>
      </w:r>
      <w:r w:rsidRPr="00CB4774">
        <w:rPr>
          <w:rFonts w:ascii="Segoe UI" w:hAnsi="Segoe UI" w:cs="Segoe UI"/>
        </w:rPr>
        <w:t xml:space="preserve">, alokasi anggaran berjumlah Rp </w:t>
      </w:r>
      <w:r w:rsidR="009F0D87" w:rsidRPr="00CB4774">
        <w:rPr>
          <w:rFonts w:ascii="Segoe UI" w:hAnsi="Segoe UI" w:cs="Segoe UI"/>
          <w:lang w:val="id-ID"/>
        </w:rPr>
        <w:t>1.225</w:t>
      </w:r>
      <w:r w:rsidRPr="00CB4774">
        <w:rPr>
          <w:rFonts w:ascii="Segoe UI" w:hAnsi="Segoe UI" w:cs="Segoe UI"/>
        </w:rPr>
        <w:t xml:space="preserve">.000.000 untuk program </w:t>
      </w:r>
      <w:r w:rsidRPr="00CB4774">
        <w:rPr>
          <w:rFonts w:ascii="Segoe UI" w:hAnsi="Segoe UI" w:cs="Segoe UI"/>
          <w:bCs/>
          <w:lang w:val="sv-SE"/>
        </w:rPr>
        <w:t xml:space="preserve">pengembangan komunikasi, </w:t>
      </w:r>
      <w:r w:rsidRPr="008A2A51">
        <w:rPr>
          <w:rFonts w:ascii="Segoe UI" w:hAnsi="Segoe UI" w:cs="Segoe UI"/>
        </w:rPr>
        <w:t>informasi</w:t>
      </w:r>
      <w:r w:rsidRPr="00CB4774">
        <w:rPr>
          <w:rFonts w:ascii="Segoe UI" w:hAnsi="Segoe UI" w:cs="Segoe UI"/>
          <w:bCs/>
          <w:lang w:val="sv-SE"/>
        </w:rPr>
        <w:t xml:space="preserve"> dan media massa</w:t>
      </w:r>
      <w:r w:rsidR="000A4F40" w:rsidRPr="00CB4774">
        <w:rPr>
          <w:rFonts w:ascii="Segoe UI" w:hAnsi="Segoe UI" w:cs="Segoe UI"/>
          <w:bCs/>
          <w:lang w:val="sv-SE"/>
        </w:rPr>
        <w:t>.</w:t>
      </w:r>
    </w:p>
    <w:p w:rsidR="00DD4399" w:rsidRPr="008A2A51" w:rsidRDefault="008A2A51" w:rsidP="008A2A51">
      <w:pPr>
        <w:pStyle w:val="ListParagraph"/>
        <w:numPr>
          <w:ilvl w:val="7"/>
          <w:numId w:val="15"/>
        </w:numPr>
        <w:tabs>
          <w:tab w:val="clear" w:pos="2880"/>
          <w:tab w:val="left" w:pos="851"/>
        </w:tabs>
        <w:spacing w:after="120"/>
        <w:ind w:left="851" w:hanging="284"/>
        <w:contextualSpacing w:val="0"/>
        <w:rPr>
          <w:rFonts w:ascii="Segoe UI" w:eastAsia="Calibri" w:hAnsi="Segoe UI" w:cs="Segoe UI"/>
          <w:b/>
        </w:rPr>
      </w:pPr>
      <w:r>
        <w:rPr>
          <w:rFonts w:ascii="Segoe UI" w:eastAsia="Calibri" w:hAnsi="Segoe UI" w:cs="Segoe UI"/>
          <w:b/>
          <w:lang w:val="id-ID"/>
        </w:rPr>
        <w:t>Realisasi Program dan Kegiatan</w:t>
      </w:r>
    </w:p>
    <w:p w:rsidR="00245F8F" w:rsidRPr="00CB4774" w:rsidRDefault="00245F8F" w:rsidP="008A2A51">
      <w:pPr>
        <w:widowControl w:val="0"/>
        <w:spacing w:after="120"/>
        <w:ind w:left="851"/>
        <w:jc w:val="both"/>
        <w:rPr>
          <w:rFonts w:ascii="Segoe UI" w:hAnsi="Segoe UI" w:cs="Segoe UI"/>
          <w:b/>
          <w:bCs/>
          <w:lang w:val="sv-SE"/>
        </w:rPr>
      </w:pPr>
      <w:r w:rsidRPr="00CB4774">
        <w:rPr>
          <w:rFonts w:ascii="Segoe UI" w:hAnsi="Segoe UI" w:cs="Segoe UI"/>
          <w:b/>
          <w:bCs/>
          <w:lang w:val="sv-SE"/>
        </w:rPr>
        <w:t>Program Pengembangan Komunikasi, Informasi Dan Media Massa</w:t>
      </w:r>
    </w:p>
    <w:p w:rsidR="00245F8F" w:rsidRPr="00CB4774" w:rsidRDefault="00245F8F" w:rsidP="008A2A51">
      <w:pPr>
        <w:widowControl w:val="0"/>
        <w:spacing w:after="120"/>
        <w:ind w:left="851"/>
        <w:jc w:val="both"/>
        <w:rPr>
          <w:rFonts w:ascii="Segoe UI" w:hAnsi="Segoe UI" w:cs="Segoe UI"/>
          <w:bCs/>
          <w:lang w:val="sv-SE"/>
        </w:rPr>
      </w:pPr>
      <w:r w:rsidRPr="00CB4774">
        <w:rPr>
          <w:rFonts w:ascii="Segoe UI" w:hAnsi="Segoe UI" w:cs="Segoe UI"/>
          <w:bCs/>
          <w:lang w:val="sv-SE"/>
        </w:rPr>
        <w:t xml:space="preserve">Program </w:t>
      </w:r>
      <w:r w:rsidR="000A4F40" w:rsidRPr="00CB4774">
        <w:rPr>
          <w:rFonts w:ascii="Segoe UI" w:hAnsi="Segoe UI" w:cs="Segoe UI"/>
          <w:bCs/>
          <w:lang w:val="sv-SE"/>
        </w:rPr>
        <w:t xml:space="preserve">pengembangan komunikasi, informasi dan media massa dilaksanakan melalui </w:t>
      </w:r>
      <w:r w:rsidRPr="00CB4774">
        <w:rPr>
          <w:rFonts w:ascii="Segoe UI" w:hAnsi="Segoe UI" w:cs="Segoe UI"/>
          <w:bCs/>
          <w:lang w:val="sv-SE"/>
        </w:rPr>
        <w:t>beberapa kegiatan baik yang dilaksanakan oleh Bagian Humas Dinas Perhubungan Komunikasi dan Informatika</w:t>
      </w:r>
      <w:r w:rsidR="00891FF3" w:rsidRPr="00CB4774">
        <w:rPr>
          <w:rFonts w:ascii="Segoe UI" w:hAnsi="Segoe UI" w:cs="Segoe UI"/>
          <w:bCs/>
          <w:lang w:val="sv-SE"/>
        </w:rPr>
        <w:t xml:space="preserve"> maupun</w:t>
      </w:r>
      <w:r w:rsidR="00891FF3" w:rsidRPr="00CB4774">
        <w:rPr>
          <w:rFonts w:ascii="Segoe UI" w:hAnsi="Segoe UI" w:cs="Segoe UI"/>
          <w:bCs/>
          <w:lang w:val="id-ID"/>
        </w:rPr>
        <w:t xml:space="preserve"> Kantor </w:t>
      </w:r>
      <w:r w:rsidR="00B04AE7" w:rsidRPr="00CB4774">
        <w:rPr>
          <w:rFonts w:ascii="Segoe UI" w:hAnsi="Segoe UI" w:cs="Segoe UI"/>
          <w:bCs/>
          <w:lang w:val="id-ID"/>
        </w:rPr>
        <w:t xml:space="preserve">Pelayanan </w:t>
      </w:r>
      <w:r w:rsidR="00891FF3" w:rsidRPr="00CB4774">
        <w:rPr>
          <w:rFonts w:ascii="Segoe UI" w:hAnsi="Segoe UI" w:cs="Segoe UI"/>
          <w:bCs/>
          <w:lang w:val="id-ID"/>
        </w:rPr>
        <w:t>Perijinan Terpadu</w:t>
      </w:r>
      <w:r w:rsidRPr="00CB4774">
        <w:rPr>
          <w:rFonts w:ascii="Segoe UI" w:hAnsi="Segoe UI" w:cs="Segoe UI"/>
          <w:bCs/>
          <w:lang w:val="sv-SE"/>
        </w:rPr>
        <w:t>.</w:t>
      </w:r>
      <w:r w:rsidR="00891FF3" w:rsidRPr="00CB4774">
        <w:rPr>
          <w:rFonts w:ascii="Segoe UI" w:hAnsi="Segoe UI" w:cs="Segoe UI"/>
          <w:bCs/>
          <w:lang w:val="id-ID"/>
        </w:rPr>
        <w:t xml:space="preserve"> </w:t>
      </w:r>
      <w:r w:rsidR="00891FF3" w:rsidRPr="00CB4774">
        <w:rPr>
          <w:rFonts w:ascii="Segoe UI" w:hAnsi="Segoe UI" w:cs="Segoe UI"/>
          <w:color w:val="000000"/>
        </w:rPr>
        <w:t xml:space="preserve">Salah satu sasaran dari program ini yaitu media informasi yang dapat dinikmati oleh </w:t>
      </w:r>
      <w:r w:rsidR="00B04AE7" w:rsidRPr="00CB4774">
        <w:rPr>
          <w:rFonts w:ascii="Segoe UI" w:hAnsi="Segoe UI" w:cs="Segoe UI"/>
          <w:color w:val="000000"/>
          <w:lang w:val="id-ID"/>
        </w:rPr>
        <w:t>masyarakat</w:t>
      </w:r>
      <w:r w:rsidR="00891FF3" w:rsidRPr="00CB4774">
        <w:rPr>
          <w:rFonts w:ascii="Segoe UI" w:hAnsi="Segoe UI" w:cs="Segoe UI"/>
          <w:color w:val="000000"/>
        </w:rPr>
        <w:t xml:space="preserve"> Wonosobo secara langsung, sekaligus sebagai bentuk akuntabilitas kinerja Pemkab melalui kegiatan informasi dan komunikasi</w:t>
      </w:r>
      <w:r w:rsidR="00891FF3" w:rsidRPr="00CB4774">
        <w:rPr>
          <w:rFonts w:ascii="Segoe UI" w:hAnsi="Segoe UI" w:cs="Segoe UI"/>
          <w:color w:val="000000"/>
          <w:lang w:val="id-ID"/>
        </w:rPr>
        <w:t>.</w:t>
      </w:r>
      <w:r w:rsidRPr="00CB4774">
        <w:rPr>
          <w:rFonts w:ascii="Segoe UI" w:hAnsi="Segoe UI" w:cs="Segoe UI"/>
          <w:bCs/>
          <w:lang w:val="sv-SE"/>
        </w:rPr>
        <w:t xml:space="preserve"> </w:t>
      </w:r>
      <w:r w:rsidR="00862B6F" w:rsidRPr="00CB4774">
        <w:rPr>
          <w:rFonts w:ascii="Segoe UI" w:hAnsi="Segoe UI" w:cs="Segoe UI"/>
          <w:bCs/>
          <w:lang w:val="sv-SE"/>
        </w:rPr>
        <w:t>K</w:t>
      </w:r>
      <w:r w:rsidRPr="00CB4774">
        <w:rPr>
          <w:rFonts w:ascii="Segoe UI" w:hAnsi="Segoe UI" w:cs="Segoe UI"/>
          <w:bCs/>
          <w:lang w:val="sv-SE"/>
        </w:rPr>
        <w:t>egiatan</w:t>
      </w:r>
      <w:r w:rsidR="00724CE0" w:rsidRPr="00CB4774">
        <w:rPr>
          <w:rFonts w:ascii="Segoe UI" w:hAnsi="Segoe UI" w:cs="Segoe UI"/>
          <w:bCs/>
          <w:lang w:val="sv-SE"/>
        </w:rPr>
        <w:t>-</w:t>
      </w:r>
      <w:r w:rsidRPr="00CB4774">
        <w:rPr>
          <w:rFonts w:ascii="Segoe UI" w:hAnsi="Segoe UI" w:cs="Segoe UI"/>
          <w:bCs/>
          <w:lang w:val="sv-SE"/>
        </w:rPr>
        <w:t xml:space="preserve">kegiatan </w:t>
      </w:r>
      <w:r w:rsidR="00862B6F" w:rsidRPr="00CB4774">
        <w:rPr>
          <w:rFonts w:ascii="Segoe UI" w:hAnsi="Segoe UI" w:cs="Segoe UI"/>
          <w:bCs/>
          <w:lang w:val="sv-SE"/>
        </w:rPr>
        <w:t xml:space="preserve">dari pelaksanaan program tersebut </w:t>
      </w:r>
      <w:r w:rsidRPr="00CB4774">
        <w:rPr>
          <w:rFonts w:ascii="Segoe UI" w:hAnsi="Segoe UI" w:cs="Segoe UI"/>
          <w:bCs/>
          <w:lang w:val="sv-SE"/>
        </w:rPr>
        <w:t xml:space="preserve">antara lain : </w:t>
      </w:r>
    </w:p>
    <w:p w:rsidR="00E833D2" w:rsidRPr="009D6D34" w:rsidRDefault="00706064" w:rsidP="009D6D34">
      <w:pPr>
        <w:pStyle w:val="ListParagraph"/>
        <w:numPr>
          <w:ilvl w:val="0"/>
          <w:numId w:val="17"/>
        </w:numPr>
        <w:tabs>
          <w:tab w:val="left" w:pos="1134"/>
        </w:tabs>
        <w:spacing w:after="120"/>
        <w:ind w:left="1134" w:hanging="283"/>
        <w:contextualSpacing w:val="0"/>
        <w:jc w:val="both"/>
        <w:rPr>
          <w:rFonts w:ascii="Segoe UI" w:hAnsi="Segoe UI" w:cs="Segoe UI"/>
        </w:rPr>
      </w:pPr>
      <w:r w:rsidRPr="009D6D34">
        <w:rPr>
          <w:rFonts w:ascii="Segoe UI" w:hAnsi="Segoe UI" w:cs="Segoe UI"/>
          <w:lang w:val="id-ID"/>
        </w:rPr>
        <w:t xml:space="preserve">Kegiatan </w:t>
      </w:r>
      <w:r w:rsidR="00E833D2" w:rsidRPr="009D6D34">
        <w:rPr>
          <w:rFonts w:ascii="Segoe UI" w:hAnsi="Segoe UI" w:cs="Segoe UI"/>
          <w:lang w:val="id-ID"/>
        </w:rPr>
        <w:t xml:space="preserve">Digitalisasi sistem dokumentasi informasi pembangunan daerah. </w:t>
      </w:r>
    </w:p>
    <w:p w:rsidR="00706064" w:rsidRPr="00CB4774" w:rsidRDefault="00706064" w:rsidP="009D6D34">
      <w:pPr>
        <w:pStyle w:val="ListParagraph"/>
        <w:tabs>
          <w:tab w:val="left" w:pos="1620"/>
        </w:tabs>
        <w:spacing w:after="120"/>
        <w:ind w:left="1134"/>
        <w:contextualSpacing w:val="0"/>
        <w:jc w:val="both"/>
        <w:rPr>
          <w:rFonts w:ascii="Segoe UI" w:hAnsi="Segoe UI" w:cs="Segoe UI"/>
          <w:lang w:val="id-ID"/>
        </w:rPr>
      </w:pPr>
      <w:r w:rsidRPr="00CB4774">
        <w:rPr>
          <w:rFonts w:ascii="Segoe UI" w:hAnsi="Segoe UI" w:cs="Segoe UI"/>
        </w:rPr>
        <w:t xml:space="preserve">Peran pengelolaan arsip data dan dokumentasi menjadi hal yang penting dalam pengelolaan informasi daerah. Adanya teknologi informasi dan komunikasi  sangat membantu upaya pengelolaan data dokumentasi ini melalui digitalisasi system dokumentasi informasi pembangunan daerah. Dengan pengelolaan </w:t>
      </w:r>
      <w:r w:rsidR="00B04AE7" w:rsidRPr="00CB4774">
        <w:rPr>
          <w:rFonts w:ascii="Segoe UI" w:hAnsi="Segoe UI" w:cs="Segoe UI"/>
          <w:lang w:val="id-ID"/>
        </w:rPr>
        <w:t xml:space="preserve">secara </w:t>
      </w:r>
      <w:r w:rsidRPr="00CB4774">
        <w:rPr>
          <w:rFonts w:ascii="Segoe UI" w:hAnsi="Segoe UI" w:cs="Segoe UI"/>
        </w:rPr>
        <w:t xml:space="preserve">digital upaya penataan dan pencarian data dokumentasi akan lebih praktis dan mudah dalam pencariannya sehingga akan membantu kegiatan ekspose pembangunan  daerah yang lebih akurat karena didukung dengan data yang baik. </w:t>
      </w:r>
    </w:p>
    <w:p w:rsidR="00C8298A" w:rsidRPr="008A2A51" w:rsidRDefault="005C34C7" w:rsidP="009D6D34">
      <w:pPr>
        <w:pStyle w:val="ListParagraph"/>
        <w:numPr>
          <w:ilvl w:val="0"/>
          <w:numId w:val="17"/>
        </w:numPr>
        <w:tabs>
          <w:tab w:val="left" w:pos="1134"/>
        </w:tabs>
        <w:spacing w:after="120"/>
        <w:ind w:left="1134" w:hanging="283"/>
        <w:contextualSpacing w:val="0"/>
        <w:jc w:val="both"/>
        <w:rPr>
          <w:rFonts w:ascii="Segoe UI" w:hAnsi="Segoe UI" w:cs="Segoe UI"/>
          <w:lang w:val="id-ID"/>
        </w:rPr>
      </w:pPr>
      <w:r w:rsidRPr="008A2A51">
        <w:rPr>
          <w:rFonts w:ascii="Segoe UI" w:hAnsi="Segoe UI" w:cs="Segoe UI"/>
          <w:lang w:val="id-ID"/>
        </w:rPr>
        <w:t xml:space="preserve">Penyediaan Media </w:t>
      </w:r>
      <w:r w:rsidRPr="00CB4774">
        <w:rPr>
          <w:rFonts w:ascii="Segoe UI" w:hAnsi="Segoe UI" w:cs="Segoe UI"/>
          <w:lang w:val="id-ID"/>
        </w:rPr>
        <w:t xml:space="preserve">sosialisasi pembangunan dan </w:t>
      </w:r>
      <w:r w:rsidRPr="008A2A51">
        <w:rPr>
          <w:rFonts w:ascii="Segoe UI" w:hAnsi="Segoe UI" w:cs="Segoe UI"/>
          <w:lang w:val="id-ID"/>
        </w:rPr>
        <w:t>Promosi Produk Unggulan Daerah</w:t>
      </w:r>
      <w:r w:rsidR="00C8298A" w:rsidRPr="00CB4774">
        <w:rPr>
          <w:rFonts w:ascii="Segoe UI" w:hAnsi="Segoe UI" w:cs="Segoe UI"/>
          <w:lang w:val="id-ID"/>
        </w:rPr>
        <w:t>.</w:t>
      </w:r>
    </w:p>
    <w:p w:rsidR="005C34C7" w:rsidRPr="00CB4774" w:rsidRDefault="00C8298A" w:rsidP="009D6D34">
      <w:pPr>
        <w:pStyle w:val="ListParagraph"/>
        <w:widowControl w:val="0"/>
        <w:spacing w:after="120"/>
        <w:ind w:left="1135"/>
        <w:contextualSpacing w:val="0"/>
        <w:jc w:val="both"/>
        <w:rPr>
          <w:rFonts w:ascii="Segoe UI" w:hAnsi="Segoe UI" w:cs="Segoe UI"/>
          <w:lang w:val="id-ID"/>
        </w:rPr>
      </w:pPr>
      <w:r w:rsidRPr="00CB4774">
        <w:rPr>
          <w:rFonts w:ascii="Segoe UI" w:hAnsi="Segoe UI" w:cs="Segoe UI"/>
          <w:lang w:val="id-ID"/>
        </w:rPr>
        <w:lastRenderedPageBreak/>
        <w:t>D</w:t>
      </w:r>
      <w:r w:rsidR="005C34C7" w:rsidRPr="00CB4774">
        <w:rPr>
          <w:rFonts w:ascii="Segoe UI" w:hAnsi="Segoe UI" w:cs="Segoe UI"/>
        </w:rPr>
        <w:t>alam rangka membantu mempromosikan</w:t>
      </w:r>
      <w:r w:rsidR="005C34C7" w:rsidRPr="00CB4774">
        <w:rPr>
          <w:rFonts w:ascii="Segoe UI" w:hAnsi="Segoe UI" w:cs="Segoe UI"/>
          <w:lang w:val="id-ID"/>
        </w:rPr>
        <w:t xml:space="preserve"> hasil-hasil pembangunan serta </w:t>
      </w:r>
      <w:r w:rsidR="00B04AE7" w:rsidRPr="00CB4774">
        <w:rPr>
          <w:rFonts w:ascii="Segoe UI" w:hAnsi="Segoe UI" w:cs="Segoe UI"/>
        </w:rPr>
        <w:t xml:space="preserve"> potensi unggulan daerah</w:t>
      </w:r>
      <w:r w:rsidR="00B04AE7" w:rsidRPr="00CB4774">
        <w:rPr>
          <w:rFonts w:ascii="Segoe UI" w:hAnsi="Segoe UI" w:cs="Segoe UI"/>
          <w:lang w:val="id-ID"/>
        </w:rPr>
        <w:t>, a</w:t>
      </w:r>
      <w:r w:rsidR="005C34C7" w:rsidRPr="00CB4774">
        <w:rPr>
          <w:rFonts w:ascii="Segoe UI" w:hAnsi="Segoe UI" w:cs="Segoe UI"/>
          <w:lang w:val="id-ID"/>
        </w:rPr>
        <w:t xml:space="preserve">danya media yang tepat akan  </w:t>
      </w:r>
      <w:r w:rsidR="005C34C7" w:rsidRPr="00CB4774">
        <w:rPr>
          <w:rFonts w:ascii="Segoe UI" w:hAnsi="Segoe UI" w:cs="Segoe UI"/>
        </w:rPr>
        <w:t>lebih memudahkan sebuah interaksi antara masyarakat dengan pemerintah</w:t>
      </w:r>
      <w:r w:rsidR="005C34C7" w:rsidRPr="00CB4774">
        <w:rPr>
          <w:rFonts w:ascii="Segoe UI" w:hAnsi="Segoe UI" w:cs="Segoe UI"/>
          <w:lang w:val="id-ID"/>
        </w:rPr>
        <w:t xml:space="preserve"> juga dapat</w:t>
      </w:r>
      <w:r w:rsidR="005C34C7" w:rsidRPr="00CB4774">
        <w:rPr>
          <w:rFonts w:ascii="Segoe UI" w:hAnsi="Segoe UI" w:cs="Segoe UI"/>
        </w:rPr>
        <w:t xml:space="preserve"> meningkatkan partisipasi aktif masyarakat dalam pembangunan</w:t>
      </w:r>
      <w:r w:rsidR="005C34C7" w:rsidRPr="00CB4774">
        <w:rPr>
          <w:rFonts w:ascii="Segoe UI" w:hAnsi="Segoe UI" w:cs="Segoe UI"/>
          <w:lang w:val="id-ID"/>
        </w:rPr>
        <w:t>.</w:t>
      </w:r>
      <w:r w:rsidR="005C34C7" w:rsidRPr="00CB4774">
        <w:rPr>
          <w:rFonts w:ascii="Segoe UI" w:hAnsi="Segoe UI" w:cs="Segoe UI"/>
        </w:rPr>
        <w:t xml:space="preserve"> </w:t>
      </w:r>
      <w:r w:rsidR="005C34C7" w:rsidRPr="00CB4774">
        <w:rPr>
          <w:rFonts w:ascii="Segoe UI" w:hAnsi="Segoe UI" w:cs="Segoe UI"/>
          <w:lang w:val="id-ID"/>
        </w:rPr>
        <w:t xml:space="preserve">Upaya </w:t>
      </w:r>
      <w:r w:rsidR="005C34C7" w:rsidRPr="00CB4774">
        <w:rPr>
          <w:rFonts w:ascii="Segoe UI" w:hAnsi="Segoe UI" w:cs="Segoe UI"/>
        </w:rPr>
        <w:t xml:space="preserve">ini merupakan tahap awal dari pola partisipatif yang memungkinkan transfer informasi, progam dan kegiatan pemeritah kepada masyarakat maupun stakeholder terkait. </w:t>
      </w:r>
    </w:p>
    <w:p w:rsidR="00C8298A" w:rsidRPr="009D6D34" w:rsidRDefault="00C8298A" w:rsidP="009D6D34">
      <w:pPr>
        <w:pStyle w:val="ListParagraph"/>
        <w:numPr>
          <w:ilvl w:val="0"/>
          <w:numId w:val="17"/>
        </w:numPr>
        <w:tabs>
          <w:tab w:val="left" w:pos="1134"/>
        </w:tabs>
        <w:spacing w:after="120"/>
        <w:ind w:left="1134" w:hanging="283"/>
        <w:contextualSpacing w:val="0"/>
        <w:jc w:val="both"/>
        <w:rPr>
          <w:rFonts w:ascii="Segoe UI" w:hAnsi="Segoe UI" w:cs="Segoe UI"/>
          <w:lang w:val="id-ID"/>
        </w:rPr>
      </w:pPr>
      <w:r w:rsidRPr="00CB4774">
        <w:rPr>
          <w:rFonts w:ascii="Segoe UI" w:hAnsi="Segoe UI" w:cs="Segoe UI"/>
          <w:lang w:val="id-ID"/>
        </w:rPr>
        <w:t>Optimalisasi Pemanfaatan E-Goverment</w:t>
      </w:r>
      <w:r w:rsidR="00BB6127" w:rsidRPr="00CB4774">
        <w:rPr>
          <w:rFonts w:ascii="Segoe UI" w:hAnsi="Segoe UI" w:cs="Segoe UI"/>
          <w:lang w:val="id-ID"/>
        </w:rPr>
        <w:t xml:space="preserve"> melalui jaringan intranet Web server Wonosobokab.go.id</w:t>
      </w:r>
    </w:p>
    <w:p w:rsidR="005C34C7" w:rsidRPr="00CB4774" w:rsidRDefault="005C34C7" w:rsidP="009D6D34">
      <w:pPr>
        <w:pStyle w:val="ListParagraph"/>
        <w:widowControl w:val="0"/>
        <w:spacing w:after="120"/>
        <w:ind w:left="1135"/>
        <w:contextualSpacing w:val="0"/>
        <w:jc w:val="both"/>
        <w:rPr>
          <w:rFonts w:ascii="Segoe UI" w:hAnsi="Segoe UI" w:cs="Segoe UI"/>
          <w:lang w:val="id-ID"/>
        </w:rPr>
      </w:pPr>
      <w:r w:rsidRPr="00CB4774">
        <w:rPr>
          <w:rFonts w:ascii="Segoe UI" w:hAnsi="Segoe UI" w:cs="Segoe UI"/>
        </w:rPr>
        <w:t xml:space="preserve">Pemanfaatan teknologi informasi komunikasi (TIK) perlu di optimalkan dalam mewujudkan e-Government sebagai bagian dari upaya peningkatan </w:t>
      </w:r>
      <w:r w:rsidRPr="00CB4774">
        <w:rPr>
          <w:rFonts w:ascii="Segoe UI" w:hAnsi="Segoe UI" w:cs="Segoe UI"/>
          <w:lang w:val="id-ID"/>
        </w:rPr>
        <w:t xml:space="preserve">kualitas </w:t>
      </w:r>
      <w:r w:rsidRPr="00CB4774">
        <w:rPr>
          <w:rFonts w:ascii="Segoe UI" w:hAnsi="Segoe UI" w:cs="Segoe UI"/>
        </w:rPr>
        <w:t xml:space="preserve">layanan </w:t>
      </w:r>
      <w:r w:rsidRPr="00CB4774">
        <w:rPr>
          <w:rFonts w:ascii="Segoe UI" w:hAnsi="Segoe UI" w:cs="Segoe UI"/>
          <w:lang w:val="id-ID"/>
        </w:rPr>
        <w:t>publik</w:t>
      </w:r>
      <w:r w:rsidRPr="00CB4774">
        <w:rPr>
          <w:rFonts w:ascii="Segoe UI" w:hAnsi="Segoe UI" w:cs="Segoe UI"/>
        </w:rPr>
        <w:t xml:space="preserve">. </w:t>
      </w:r>
      <w:r w:rsidR="00C8298A" w:rsidRPr="00CB4774">
        <w:rPr>
          <w:rFonts w:ascii="Segoe UI" w:hAnsi="Segoe UI" w:cs="Segoe UI"/>
          <w:lang w:val="id-ID"/>
        </w:rPr>
        <w:t>K</w:t>
      </w:r>
      <w:r w:rsidR="00C8298A" w:rsidRPr="00CB4774">
        <w:rPr>
          <w:rFonts w:ascii="Segoe UI" w:hAnsi="Segoe UI" w:cs="Segoe UI"/>
        </w:rPr>
        <w:t xml:space="preserve">egiatan optimalisasi pemanfaatan e-government dilaksanakan dalam bentuk penyusunan rencana pembangunan jaringan WAN Kabupaten, Penyediaan Material Jaringan </w:t>
      </w:r>
      <w:r w:rsidR="00C8298A" w:rsidRPr="008A2A51">
        <w:rPr>
          <w:rFonts w:ascii="Segoe UI" w:hAnsi="Segoe UI" w:cs="Segoe UI"/>
          <w:lang w:val="id-ID"/>
        </w:rPr>
        <w:t>Komputer</w:t>
      </w:r>
      <w:r w:rsidR="00C8298A" w:rsidRPr="00CB4774">
        <w:rPr>
          <w:rFonts w:ascii="Segoe UI" w:hAnsi="Segoe UI" w:cs="Segoe UI"/>
        </w:rPr>
        <w:t xml:space="preserve"> dan Internet, pemasangan jaringan intranet di semua SKPD kabupaten Wonosobo, pembuatan software aplikasi data terintegrasi berbasis desa dan eningkatan SDM pengelola jaringan TIK di semua SKPD Kabupaten.</w:t>
      </w:r>
      <w:r w:rsidR="00C8298A" w:rsidRPr="00CB4774">
        <w:rPr>
          <w:rFonts w:ascii="Segoe UI" w:hAnsi="Segoe UI" w:cs="Segoe UI"/>
          <w:lang w:val="id-ID"/>
        </w:rPr>
        <w:t xml:space="preserve"> </w:t>
      </w:r>
      <w:r w:rsidR="00C8298A" w:rsidRPr="00CB4774">
        <w:rPr>
          <w:rFonts w:ascii="Segoe UI" w:hAnsi="Segoe UI" w:cs="Segoe UI"/>
        </w:rPr>
        <w:t xml:space="preserve">Pembuatan software Sistem Informasi Terintegrasi </w:t>
      </w:r>
      <w:r w:rsidR="00C8298A" w:rsidRPr="00CB4774">
        <w:rPr>
          <w:rFonts w:ascii="Segoe UI" w:hAnsi="Segoe UI" w:cs="Segoe UI"/>
          <w:lang w:val="id-ID"/>
        </w:rPr>
        <w:t>(</w:t>
      </w:r>
      <w:r w:rsidR="00C8298A" w:rsidRPr="00CB4774">
        <w:rPr>
          <w:rFonts w:ascii="Segoe UI" w:hAnsi="Segoe UI" w:cs="Segoe UI"/>
        </w:rPr>
        <w:t>SINTA</w:t>
      </w:r>
      <w:r w:rsidR="00C8298A" w:rsidRPr="00CB4774">
        <w:rPr>
          <w:rFonts w:ascii="Segoe UI" w:hAnsi="Segoe UI" w:cs="Segoe UI"/>
          <w:lang w:val="id-ID"/>
        </w:rPr>
        <w:t>)</w:t>
      </w:r>
      <w:r w:rsidR="00C8298A" w:rsidRPr="00CB4774">
        <w:rPr>
          <w:rFonts w:ascii="Segoe UI" w:hAnsi="Segoe UI" w:cs="Segoe UI"/>
        </w:rPr>
        <w:t xml:space="preserve"> </w:t>
      </w:r>
      <w:r w:rsidR="00C8298A" w:rsidRPr="00CB4774">
        <w:rPr>
          <w:rFonts w:ascii="Segoe UI" w:hAnsi="Segoe UI" w:cs="Segoe UI"/>
          <w:lang w:val="id-ID"/>
        </w:rPr>
        <w:t xml:space="preserve">sebagai sistem induk dari </w:t>
      </w:r>
      <w:r w:rsidR="00BB6127" w:rsidRPr="00CB4774">
        <w:rPr>
          <w:rFonts w:ascii="Segoe UI" w:hAnsi="Segoe UI" w:cs="Segoe UI"/>
          <w:lang w:val="id-ID"/>
        </w:rPr>
        <w:t>jari</w:t>
      </w:r>
      <w:r w:rsidR="00C8298A" w:rsidRPr="00CB4774">
        <w:rPr>
          <w:rFonts w:ascii="Segoe UI" w:hAnsi="Segoe UI" w:cs="Segoe UI"/>
          <w:lang w:val="id-ID"/>
        </w:rPr>
        <w:t xml:space="preserve">ngan informasi dan komunikasi jaringan pembangunan. </w:t>
      </w:r>
    </w:p>
    <w:p w:rsidR="00BB6127" w:rsidRPr="009D6D34" w:rsidRDefault="00BB6127" w:rsidP="009D6D34">
      <w:pPr>
        <w:pStyle w:val="ListParagraph"/>
        <w:numPr>
          <w:ilvl w:val="0"/>
          <w:numId w:val="17"/>
        </w:numPr>
        <w:tabs>
          <w:tab w:val="left" w:pos="1134"/>
        </w:tabs>
        <w:spacing w:after="120"/>
        <w:ind w:left="1134" w:hanging="283"/>
        <w:contextualSpacing w:val="0"/>
        <w:jc w:val="both"/>
        <w:rPr>
          <w:rFonts w:ascii="Segoe UI" w:hAnsi="Segoe UI" w:cs="Segoe UI"/>
          <w:lang w:val="id-ID"/>
        </w:rPr>
      </w:pPr>
      <w:r w:rsidRPr="00CB4774">
        <w:rPr>
          <w:rFonts w:ascii="Segoe UI" w:hAnsi="Segoe UI" w:cs="Segoe UI"/>
          <w:lang w:val="id-ID"/>
        </w:rPr>
        <w:t xml:space="preserve">Pembinaan </w:t>
      </w:r>
      <w:r w:rsidR="00543675" w:rsidRPr="00CB4774">
        <w:rPr>
          <w:rFonts w:ascii="Segoe UI" w:hAnsi="Segoe UI" w:cs="Segoe UI"/>
          <w:lang w:val="id-ID"/>
        </w:rPr>
        <w:t>dan Pengembangan Jaringan Komunikasi Informasi masyarakat.</w:t>
      </w:r>
    </w:p>
    <w:p w:rsidR="007D0F6A" w:rsidRPr="00CB4774" w:rsidRDefault="00543675" w:rsidP="009D6D34">
      <w:pPr>
        <w:pStyle w:val="ListParagraph"/>
        <w:widowControl w:val="0"/>
        <w:spacing w:after="120"/>
        <w:ind w:left="1135"/>
        <w:contextualSpacing w:val="0"/>
        <w:jc w:val="both"/>
        <w:rPr>
          <w:rFonts w:ascii="Segoe UI" w:hAnsi="Segoe UI" w:cs="Segoe UI"/>
          <w:lang w:val="id-ID"/>
        </w:rPr>
      </w:pPr>
      <w:r w:rsidRPr="00CB4774">
        <w:rPr>
          <w:rFonts w:ascii="Segoe UI" w:hAnsi="Segoe UI" w:cs="Segoe UI"/>
          <w:color w:val="000000"/>
          <w:lang w:val="id-ID"/>
        </w:rPr>
        <w:t xml:space="preserve">Peningkatan pelayanan publik dibidang informasi menjadi bagian penting dari prinsip-prinsip </w:t>
      </w:r>
      <w:r w:rsidRPr="00CB4774">
        <w:rPr>
          <w:rFonts w:ascii="Segoe UI" w:hAnsi="Segoe UI" w:cs="Segoe UI"/>
          <w:i/>
          <w:color w:val="000000"/>
          <w:lang w:val="id-ID"/>
        </w:rPr>
        <w:t xml:space="preserve">good governance, </w:t>
      </w:r>
      <w:r w:rsidRPr="00CB4774">
        <w:rPr>
          <w:rFonts w:ascii="Segoe UI" w:hAnsi="Segoe UI" w:cs="Segoe UI"/>
          <w:color w:val="000000"/>
          <w:lang w:val="id-ID"/>
        </w:rPr>
        <w:t xml:space="preserve">transpransi dan demokrasi.  Kelompok Informasi Masyarakat (KIM) </w:t>
      </w:r>
      <w:r w:rsidRPr="008A2A51">
        <w:rPr>
          <w:rFonts w:ascii="Segoe UI" w:hAnsi="Segoe UI" w:cs="Segoe UI"/>
        </w:rPr>
        <w:t>sebagai</w:t>
      </w:r>
      <w:r w:rsidRPr="00CB4774">
        <w:rPr>
          <w:rFonts w:ascii="Segoe UI" w:hAnsi="Segoe UI" w:cs="Segoe UI"/>
          <w:color w:val="000000"/>
          <w:lang w:val="id-ID"/>
        </w:rPr>
        <w:t xml:space="preserve"> forum media menjadi wahana untuk pelayanan publik di bidang komunikasi dan informasi tersebut. </w:t>
      </w:r>
      <w:r w:rsidRPr="00CB4774">
        <w:rPr>
          <w:rFonts w:ascii="Segoe UI" w:hAnsi="Segoe UI" w:cs="Segoe UI"/>
        </w:rPr>
        <w:t>Agar pelaksanakaan pelayanan informasi dan kegiatan diseminasi informasi berjalan secara lebih optimal, maka perlu melaksanakan Pembinaan jaringan komunikasi masyarakat di Kabupaten Wonosobo</w:t>
      </w:r>
      <w:r w:rsidRPr="00CB4774">
        <w:rPr>
          <w:rFonts w:ascii="Segoe UI" w:hAnsi="Segoe UI" w:cs="Segoe UI"/>
          <w:lang w:val="id-ID"/>
        </w:rPr>
        <w:t>.</w:t>
      </w:r>
    </w:p>
    <w:p w:rsidR="007D0F6A" w:rsidRPr="00CB4774" w:rsidRDefault="007D0F6A" w:rsidP="009D6D34">
      <w:pPr>
        <w:pStyle w:val="ListParagraph"/>
        <w:numPr>
          <w:ilvl w:val="0"/>
          <w:numId w:val="17"/>
        </w:numPr>
        <w:tabs>
          <w:tab w:val="left" w:pos="1134"/>
        </w:tabs>
        <w:spacing w:after="120"/>
        <w:ind w:left="1134" w:hanging="283"/>
        <w:contextualSpacing w:val="0"/>
        <w:jc w:val="both"/>
        <w:rPr>
          <w:rFonts w:ascii="Segoe UI" w:hAnsi="Segoe UI" w:cs="Segoe UI"/>
          <w:lang w:val="id-ID"/>
        </w:rPr>
      </w:pPr>
      <w:r w:rsidRPr="008A2A51">
        <w:rPr>
          <w:rFonts w:ascii="Segoe UI" w:hAnsi="Segoe UI" w:cs="Segoe UI"/>
          <w:lang w:val="id-ID"/>
        </w:rPr>
        <w:t>Pengadaan</w:t>
      </w:r>
      <w:r w:rsidRPr="009D6D34">
        <w:rPr>
          <w:rFonts w:ascii="Segoe UI" w:hAnsi="Segoe UI" w:cs="Segoe UI"/>
          <w:lang w:val="id-ID"/>
        </w:rPr>
        <w:t xml:space="preserve"> Sarana dan Prasarana Pelayanan Informasi</w:t>
      </w:r>
    </w:p>
    <w:p w:rsidR="007D0F6A" w:rsidRPr="00CB4774" w:rsidRDefault="007D0F6A" w:rsidP="009D6D34">
      <w:pPr>
        <w:pStyle w:val="ListParagraph"/>
        <w:widowControl w:val="0"/>
        <w:spacing w:after="120"/>
        <w:ind w:left="1135"/>
        <w:contextualSpacing w:val="0"/>
        <w:jc w:val="both"/>
        <w:rPr>
          <w:rFonts w:ascii="Segoe UI" w:hAnsi="Segoe UI" w:cs="Segoe UI"/>
        </w:rPr>
      </w:pPr>
      <w:r w:rsidRPr="00CB4774">
        <w:rPr>
          <w:rFonts w:ascii="Segoe UI" w:hAnsi="Segoe UI" w:cs="Segoe UI"/>
        </w:rPr>
        <w:t>Sebagai upaya dalam meningkatkan pelayanan terhadap masyarakat dalam penyebarluasan informasi</w:t>
      </w:r>
      <w:r w:rsidRPr="00CB4774">
        <w:rPr>
          <w:rFonts w:ascii="Segoe UI" w:hAnsi="Segoe UI" w:cs="Segoe UI"/>
          <w:lang w:val="id-ID"/>
        </w:rPr>
        <w:t xml:space="preserve">, pemerintah Kabupaten Wonosobo perlu untuk </w:t>
      </w:r>
      <w:r w:rsidRPr="008A2A51">
        <w:rPr>
          <w:rFonts w:ascii="Segoe UI" w:hAnsi="Segoe UI" w:cs="Segoe UI"/>
        </w:rPr>
        <w:t>mengoptimalkan</w:t>
      </w:r>
      <w:r w:rsidRPr="00CB4774">
        <w:rPr>
          <w:rFonts w:ascii="Segoe UI" w:hAnsi="Segoe UI" w:cs="Segoe UI"/>
          <w:lang w:val="id-ID"/>
        </w:rPr>
        <w:t xml:space="preserve"> semua media komunikasi baik itu media visual yang berupa reklame luar ruangan, media cetak seperti koran dan majalah maupun media interaktif seperti internet, radio dan televisi.  </w:t>
      </w:r>
      <w:r w:rsidR="00BA4745" w:rsidRPr="00CB4774">
        <w:rPr>
          <w:rFonts w:ascii="Segoe UI" w:hAnsi="Segoe UI" w:cs="Segoe UI"/>
        </w:rPr>
        <w:t xml:space="preserve">Tujuan </w:t>
      </w:r>
      <w:r w:rsidR="00BA4745" w:rsidRPr="00CB4774">
        <w:rPr>
          <w:rFonts w:ascii="Segoe UI" w:hAnsi="Segoe UI" w:cs="Segoe UI"/>
          <w:lang w:val="id-ID"/>
        </w:rPr>
        <w:t xml:space="preserve">utama </w:t>
      </w:r>
      <w:r w:rsidR="00BA4745" w:rsidRPr="00CB4774">
        <w:rPr>
          <w:rFonts w:ascii="Segoe UI" w:hAnsi="Segoe UI" w:cs="Segoe UI"/>
        </w:rPr>
        <w:t xml:space="preserve">dari kegiatan ini adalah untuk memberikan informasi yang up to date bagi warga </w:t>
      </w:r>
      <w:r w:rsidR="00BA4745" w:rsidRPr="00CB4774">
        <w:rPr>
          <w:rFonts w:ascii="Segoe UI" w:hAnsi="Segoe UI" w:cs="Segoe UI"/>
          <w:lang w:val="id-ID"/>
        </w:rPr>
        <w:t xml:space="preserve">sekaligus sebagai media promosi yang efektif. </w:t>
      </w:r>
    </w:p>
    <w:p w:rsidR="007D0F6A" w:rsidRPr="00CB4774" w:rsidRDefault="007D0F6A" w:rsidP="00543675">
      <w:pPr>
        <w:pStyle w:val="ListParagraph"/>
        <w:widowControl w:val="0"/>
        <w:spacing w:after="120"/>
        <w:contextualSpacing w:val="0"/>
        <w:jc w:val="both"/>
        <w:rPr>
          <w:rFonts w:ascii="Segoe UI" w:hAnsi="Segoe UI" w:cs="Segoe UI"/>
          <w:lang w:val="id-ID"/>
        </w:rPr>
      </w:pPr>
    </w:p>
    <w:p w:rsidR="0089024D" w:rsidRPr="008A2A51" w:rsidRDefault="0089024D" w:rsidP="008A2A51">
      <w:pPr>
        <w:widowControl w:val="0"/>
        <w:spacing w:after="120"/>
        <w:ind w:left="851"/>
        <w:jc w:val="both"/>
        <w:rPr>
          <w:rFonts w:ascii="Segoe UI" w:hAnsi="Segoe UI" w:cs="Segoe UI"/>
          <w:b/>
          <w:bCs/>
          <w:lang w:val="sv-SE"/>
        </w:rPr>
      </w:pPr>
      <w:r w:rsidRPr="00CB4774">
        <w:rPr>
          <w:rFonts w:ascii="Segoe UI" w:hAnsi="Segoe UI" w:cs="Segoe UI"/>
          <w:b/>
          <w:bCs/>
          <w:lang w:val="sv-SE"/>
        </w:rPr>
        <w:t>Program Kerjasama Informasi Dan Media Massa</w:t>
      </w:r>
    </w:p>
    <w:p w:rsidR="00D62768" w:rsidRPr="00CB4774" w:rsidRDefault="00D62768" w:rsidP="008A2A51">
      <w:pPr>
        <w:pStyle w:val="ListParagraph"/>
        <w:widowControl w:val="0"/>
        <w:spacing w:after="120"/>
        <w:ind w:left="851"/>
        <w:contextualSpacing w:val="0"/>
        <w:jc w:val="both"/>
        <w:rPr>
          <w:rFonts w:ascii="Segoe UI" w:hAnsi="Segoe UI" w:cs="Segoe UI"/>
          <w:color w:val="000000"/>
        </w:rPr>
      </w:pPr>
      <w:r w:rsidRPr="00CB4774">
        <w:rPr>
          <w:rFonts w:ascii="Segoe UI" w:hAnsi="Segoe UI" w:cs="Segoe UI"/>
          <w:color w:val="000000"/>
          <w:lang w:val="id-ID"/>
        </w:rPr>
        <w:t>Pada e</w:t>
      </w:r>
      <w:r w:rsidRPr="00CB4774">
        <w:rPr>
          <w:rFonts w:ascii="Segoe UI" w:hAnsi="Segoe UI" w:cs="Segoe UI"/>
          <w:color w:val="000000"/>
        </w:rPr>
        <w:t xml:space="preserve">ra informasi </w:t>
      </w:r>
      <w:r w:rsidRPr="00CB4774">
        <w:rPr>
          <w:rFonts w:ascii="Segoe UI" w:hAnsi="Segoe UI" w:cs="Segoe UI"/>
          <w:color w:val="000000"/>
          <w:lang w:val="id-ID"/>
        </w:rPr>
        <w:t xml:space="preserve">global saat ini, </w:t>
      </w:r>
      <w:r w:rsidRPr="00CB4774">
        <w:rPr>
          <w:rFonts w:ascii="Segoe UI" w:hAnsi="Segoe UI" w:cs="Segoe UI"/>
          <w:color w:val="000000"/>
        </w:rPr>
        <w:t xml:space="preserve">laju </w:t>
      </w:r>
      <w:r w:rsidRPr="00CB4774">
        <w:rPr>
          <w:rFonts w:ascii="Segoe UI" w:hAnsi="Segoe UI" w:cs="Segoe UI"/>
          <w:color w:val="000000"/>
          <w:lang w:val="id-ID"/>
        </w:rPr>
        <w:t xml:space="preserve">perkembangan </w:t>
      </w:r>
      <w:r w:rsidRPr="00CB4774">
        <w:rPr>
          <w:rFonts w:ascii="Segoe UI" w:hAnsi="Segoe UI" w:cs="Segoe UI"/>
          <w:color w:val="000000"/>
        </w:rPr>
        <w:t xml:space="preserve">informasi menuntut pemerintah kabupaten wonosobo untuk terus menghimpun informasi tersebut dan menyebarluaskan kepada masyarakat, untuk mendukung tujuan dari program ini kegiatan yang </w:t>
      </w:r>
      <w:r w:rsidRPr="00CB4774">
        <w:rPr>
          <w:rFonts w:ascii="Segoe UI" w:hAnsi="Segoe UI" w:cs="Segoe UI"/>
          <w:color w:val="000000"/>
          <w:lang w:val="id-ID"/>
        </w:rPr>
        <w:t>dilaksanakan</w:t>
      </w:r>
      <w:r w:rsidRPr="00CB4774">
        <w:rPr>
          <w:rFonts w:ascii="Segoe UI" w:hAnsi="Segoe UI" w:cs="Segoe UI"/>
          <w:color w:val="000000"/>
        </w:rPr>
        <w:t xml:space="preserve"> yaitu:</w:t>
      </w:r>
    </w:p>
    <w:p w:rsidR="00D62768" w:rsidRPr="00CB4774" w:rsidRDefault="008A2A51" w:rsidP="008A2A51">
      <w:pPr>
        <w:pStyle w:val="ListParagraph"/>
        <w:numPr>
          <w:ilvl w:val="0"/>
          <w:numId w:val="6"/>
        </w:numPr>
        <w:tabs>
          <w:tab w:val="left" w:pos="1134"/>
        </w:tabs>
        <w:spacing w:after="120"/>
        <w:ind w:left="1135" w:hanging="284"/>
        <w:contextualSpacing w:val="0"/>
        <w:jc w:val="both"/>
        <w:rPr>
          <w:rFonts w:ascii="Segoe UI" w:hAnsi="Segoe UI" w:cs="Segoe UI"/>
        </w:rPr>
      </w:pPr>
      <w:r>
        <w:rPr>
          <w:rFonts w:ascii="Segoe UI" w:hAnsi="Segoe UI" w:cs="Segoe UI"/>
          <w:lang w:val="id-ID"/>
        </w:rPr>
        <w:t>Hallo Wonosobo</w:t>
      </w:r>
    </w:p>
    <w:p w:rsidR="00D62768" w:rsidRPr="00CB4774" w:rsidRDefault="00D62768" w:rsidP="008A2A51">
      <w:pPr>
        <w:pStyle w:val="ListParagraph"/>
        <w:tabs>
          <w:tab w:val="left" w:pos="1620"/>
        </w:tabs>
        <w:spacing w:after="120"/>
        <w:ind w:left="1134"/>
        <w:jc w:val="both"/>
        <w:rPr>
          <w:rFonts w:ascii="Segoe UI" w:hAnsi="Segoe UI" w:cs="Segoe UI"/>
          <w:lang w:val="id-ID"/>
        </w:rPr>
      </w:pPr>
      <w:r w:rsidRPr="00CB4774">
        <w:rPr>
          <w:rFonts w:ascii="Segoe UI" w:hAnsi="Segoe UI" w:cs="Segoe UI"/>
        </w:rPr>
        <w:t xml:space="preserve">Terwujudnya interaksi antara masyarakat beserta stakeholder dengan Pemkab Wonosobo melalui media yang mudah, murah dan sederhana, yakni dengan menggunakan media Radio, yang dikemas dengan sebutan Hallo Wonosobo. Acara Hallo Wonosobo ini, diisi oleh narasumber dari beberapa instansi dan praktisi yang </w:t>
      </w:r>
      <w:r w:rsidRPr="00CB4774">
        <w:rPr>
          <w:rFonts w:ascii="Segoe UI" w:hAnsi="Segoe UI" w:cs="Segoe UI"/>
        </w:rPr>
        <w:lastRenderedPageBreak/>
        <w:t>mengangkat tema-tema aktual yang terjadi di masyarakat, yang juga disesuaikan dengan progam di Pemkab Wonosobo, sehingga masyarakat bisa secara langsung berrinteraksi dengan narasumber dari instansi terkait untuk mendapat gambaran secara langsung dan solusi permasalahan yang terjadi. Serta gambaran jelas tentang progam pemerintah yang sedang berjalan</w:t>
      </w:r>
      <w:r w:rsidRPr="00CB4774">
        <w:rPr>
          <w:rFonts w:ascii="Segoe UI" w:hAnsi="Segoe UI" w:cs="Segoe UI"/>
          <w:lang w:val="id-ID"/>
        </w:rPr>
        <w:t>.</w:t>
      </w:r>
    </w:p>
    <w:p w:rsidR="00D62768" w:rsidRPr="00CB4774" w:rsidRDefault="00D62768" w:rsidP="00D62768">
      <w:pPr>
        <w:pStyle w:val="ListParagraph"/>
        <w:tabs>
          <w:tab w:val="left" w:pos="1620"/>
        </w:tabs>
        <w:spacing w:after="120"/>
        <w:jc w:val="both"/>
        <w:rPr>
          <w:rFonts w:ascii="Segoe UI" w:hAnsi="Segoe UI" w:cs="Segoe UI"/>
          <w:lang w:val="id-ID"/>
        </w:rPr>
      </w:pPr>
      <w:r w:rsidRPr="00CB4774">
        <w:rPr>
          <w:rFonts w:ascii="Segoe UI" w:hAnsi="Segoe UI" w:cs="Segoe UI"/>
        </w:rPr>
        <w:t xml:space="preserve"> </w:t>
      </w:r>
    </w:p>
    <w:p w:rsidR="00D62768" w:rsidRPr="008A2A51" w:rsidRDefault="00D62768" w:rsidP="008A2A51">
      <w:pPr>
        <w:pStyle w:val="ListParagraph"/>
        <w:numPr>
          <w:ilvl w:val="0"/>
          <w:numId w:val="6"/>
        </w:numPr>
        <w:tabs>
          <w:tab w:val="left" w:pos="1134"/>
        </w:tabs>
        <w:spacing w:after="120"/>
        <w:ind w:left="1135" w:hanging="284"/>
        <w:contextualSpacing w:val="0"/>
        <w:jc w:val="both"/>
        <w:rPr>
          <w:rFonts w:ascii="Segoe UI" w:hAnsi="Segoe UI" w:cs="Segoe UI"/>
          <w:lang w:val="id-ID"/>
        </w:rPr>
      </w:pPr>
      <w:r w:rsidRPr="008A2A51">
        <w:rPr>
          <w:rFonts w:ascii="Segoe UI" w:hAnsi="Segoe UI" w:cs="Segoe UI"/>
          <w:lang w:val="id-ID"/>
        </w:rPr>
        <w:t>Coffee Morning</w:t>
      </w:r>
    </w:p>
    <w:p w:rsidR="00D62768" w:rsidRDefault="00D62768" w:rsidP="008A2A51">
      <w:pPr>
        <w:pStyle w:val="ListParagraph"/>
        <w:tabs>
          <w:tab w:val="left" w:pos="1620"/>
        </w:tabs>
        <w:spacing w:after="120"/>
        <w:ind w:left="1134"/>
        <w:jc w:val="both"/>
        <w:rPr>
          <w:rFonts w:ascii="Segoe UI" w:eastAsia="SimSun" w:hAnsi="Segoe UI" w:cs="Segoe UI"/>
          <w:lang w:val="id-ID" w:eastAsia="zh-CN"/>
        </w:rPr>
      </w:pPr>
      <w:r w:rsidRPr="00CB4774">
        <w:rPr>
          <w:rFonts w:ascii="Segoe UI" w:eastAsia="SimSun" w:hAnsi="Segoe UI" w:cs="Segoe UI"/>
          <w:lang w:eastAsia="zh-CN"/>
        </w:rPr>
        <w:t>Guna mewujudkan pemerintahan daerah yang lebih kapabel, transparan, partisipatif dan akuntabel, maka perlu adanya ruang atau sarana komunikasi yang lebih bersifat informal, rutin, dan berkelanjutan antara Pemerintah Kabupaten dengan Stakeholdernya. Sehingga segala persoalan krusial daerah yang terjadi dapat disampaikan untuk dicarikan jalan keluarya oleh pemegang kebijakan seperti Bupati, Ketua DPRD dan Jajaran Kemuspidaan. Coffee Morning adalah salah satu forum komunikasi informal yang dilaksanakan untuk mempertemukan dan membuka akses komunikasi antara pemerintah dengan stakeholdernya seperti Muspida, Ormas, LSM, BUMN/BUMD, Pers dan tokoh masyarakat. Selain menjadi ruang bertemunya para pemegang kebijakan denga tokoh masyarakat, LSM, dan pers serta komponen masyarakat lainnya, forum komunikasi informal ini menjadi sarana strategis bagi Pemkab Wonosobo untuk sharing pendapat sekaligus menjadi wahana instropeksi terhadap jalannya pemerintah, pembangunan dan kemasyarakatan.</w:t>
      </w:r>
    </w:p>
    <w:p w:rsidR="008A2A51" w:rsidRPr="008A2A51" w:rsidRDefault="008A2A51" w:rsidP="008A2A51">
      <w:pPr>
        <w:pStyle w:val="ListParagraph"/>
        <w:tabs>
          <w:tab w:val="left" w:pos="1620"/>
        </w:tabs>
        <w:spacing w:after="120"/>
        <w:ind w:left="1134"/>
        <w:jc w:val="both"/>
        <w:rPr>
          <w:rFonts w:ascii="Segoe UI" w:eastAsia="SimSun" w:hAnsi="Segoe UI" w:cs="Segoe UI"/>
          <w:lang w:val="id-ID" w:eastAsia="zh-CN"/>
        </w:rPr>
      </w:pPr>
    </w:p>
    <w:p w:rsidR="00D62768" w:rsidRPr="008A2A51" w:rsidRDefault="00D62768" w:rsidP="008A2A51">
      <w:pPr>
        <w:pStyle w:val="ListParagraph"/>
        <w:numPr>
          <w:ilvl w:val="0"/>
          <w:numId w:val="6"/>
        </w:numPr>
        <w:tabs>
          <w:tab w:val="left" w:pos="1134"/>
        </w:tabs>
        <w:spacing w:after="120"/>
        <w:ind w:left="1135" w:hanging="284"/>
        <w:contextualSpacing w:val="0"/>
        <w:jc w:val="both"/>
        <w:rPr>
          <w:rFonts w:ascii="Segoe UI" w:hAnsi="Segoe UI" w:cs="Segoe UI"/>
          <w:lang w:val="id-ID"/>
        </w:rPr>
      </w:pPr>
      <w:r w:rsidRPr="008A2A51">
        <w:rPr>
          <w:rFonts w:ascii="Segoe UI" w:hAnsi="Segoe UI" w:cs="Segoe UI"/>
          <w:lang w:val="id-ID"/>
        </w:rPr>
        <w:t xml:space="preserve">Kerjasama Media </w:t>
      </w:r>
    </w:p>
    <w:p w:rsidR="00D62768" w:rsidRPr="00CB4774" w:rsidRDefault="00D62768" w:rsidP="008A2A51">
      <w:pPr>
        <w:pStyle w:val="ListParagraph"/>
        <w:tabs>
          <w:tab w:val="left" w:pos="1620"/>
        </w:tabs>
        <w:spacing w:after="120"/>
        <w:ind w:left="1134"/>
        <w:jc w:val="both"/>
        <w:rPr>
          <w:rFonts w:ascii="Segoe UI" w:hAnsi="Segoe UI" w:cs="Segoe UI"/>
          <w:lang w:val="id-ID"/>
        </w:rPr>
      </w:pPr>
      <w:r w:rsidRPr="00CB4774">
        <w:rPr>
          <w:rFonts w:ascii="Segoe UI" w:hAnsi="Segoe UI" w:cs="Segoe UI"/>
        </w:rPr>
        <w:t xml:space="preserve">Kerjasama Media ini menjadi salah satu upaya penyebaran informasi serta mempublikasikan progam pembangunan, kegiatan maupun kebijakan dan potensi Wonosobo. Melalui media ini bisa dipaparkan secara mendalam tentang progam pembangunan, kegiatan maupun kebijakan serta potensi daerah yang diharapkan akan memberikan gambaran secara komprehensif sehingga mampu menggerakkan partisipasi masyarakat dalam pembangunan dan mampu menarik wisatawan maupun investor yang akan mengembangkan pariwisata di Wonosobo. </w:t>
      </w:r>
    </w:p>
    <w:p w:rsidR="00281933" w:rsidRPr="00CB4774" w:rsidRDefault="00281933" w:rsidP="00D62768">
      <w:pPr>
        <w:tabs>
          <w:tab w:val="left" w:pos="1620"/>
        </w:tabs>
        <w:spacing w:after="120"/>
        <w:ind w:left="709"/>
        <w:jc w:val="both"/>
        <w:rPr>
          <w:rFonts w:ascii="Segoe UI" w:hAnsi="Segoe UI" w:cs="Segoe UI"/>
          <w:lang w:val="id-ID"/>
        </w:rPr>
      </w:pPr>
    </w:p>
    <w:p w:rsidR="007244B5" w:rsidRPr="008A2A51" w:rsidRDefault="007244B5" w:rsidP="008A2A51">
      <w:pPr>
        <w:widowControl w:val="0"/>
        <w:spacing w:after="120"/>
        <w:ind w:left="851"/>
        <w:jc w:val="both"/>
        <w:rPr>
          <w:rFonts w:ascii="Segoe UI" w:hAnsi="Segoe UI" w:cs="Segoe UI"/>
          <w:b/>
          <w:bCs/>
          <w:lang w:val="sv-SE"/>
        </w:rPr>
      </w:pPr>
      <w:r w:rsidRPr="00CB4774">
        <w:rPr>
          <w:rFonts w:ascii="Segoe UI" w:hAnsi="Segoe UI" w:cs="Segoe UI"/>
          <w:b/>
          <w:bCs/>
          <w:lang w:val="sv-SE"/>
        </w:rPr>
        <w:t xml:space="preserve">Program </w:t>
      </w:r>
      <w:r w:rsidRPr="008A2A51">
        <w:rPr>
          <w:rFonts w:ascii="Segoe UI" w:hAnsi="Segoe UI" w:cs="Segoe UI"/>
          <w:b/>
          <w:bCs/>
          <w:lang w:val="sv-SE"/>
        </w:rPr>
        <w:t>Pengkajian dan Penelitian Bidang Komunikasi dan Informatika</w:t>
      </w:r>
    </w:p>
    <w:p w:rsidR="007244B5" w:rsidRDefault="007244B5" w:rsidP="008A2A51">
      <w:pPr>
        <w:widowControl w:val="0"/>
        <w:spacing w:after="120"/>
        <w:ind w:left="851"/>
        <w:jc w:val="both"/>
        <w:rPr>
          <w:rFonts w:ascii="Segoe UI" w:hAnsi="Segoe UI" w:cs="Segoe UI"/>
          <w:bCs/>
          <w:lang w:val="id-ID"/>
        </w:rPr>
      </w:pPr>
      <w:r w:rsidRPr="00CB4774">
        <w:rPr>
          <w:rFonts w:ascii="Segoe UI" w:hAnsi="Segoe UI" w:cs="Segoe UI"/>
          <w:bCs/>
          <w:lang w:val="sv-SE"/>
        </w:rPr>
        <w:t xml:space="preserve">Program </w:t>
      </w:r>
      <w:r w:rsidRPr="00CB4774">
        <w:rPr>
          <w:rFonts w:ascii="Segoe UI" w:hAnsi="Segoe UI" w:cs="Segoe UI"/>
          <w:bCs/>
          <w:lang w:val="id-ID"/>
        </w:rPr>
        <w:t xml:space="preserve">Pengkajian dan Penelitian Bidang Komunikasi dan Informatika dilaksanakan melalui kegaiatan pendataan warnet, wartel counter Hp dan Tower. </w:t>
      </w:r>
      <w:r w:rsidR="00615FB7">
        <w:rPr>
          <w:rFonts w:ascii="Segoe UI" w:hAnsi="Segoe UI" w:cs="Segoe UI"/>
          <w:bCs/>
          <w:lang w:val="id-ID"/>
        </w:rPr>
        <w:t xml:space="preserve">Kegiatan </w:t>
      </w:r>
      <w:r w:rsidRPr="00CB4774">
        <w:rPr>
          <w:rFonts w:ascii="Segoe UI" w:hAnsi="Segoe UI" w:cs="Segoe UI"/>
          <w:bCs/>
          <w:lang w:val="id-ID"/>
        </w:rPr>
        <w:t xml:space="preserve">tersebut dilaksanakan untuk mengetahui  sekaligus mendata pemilik warnet, counter HP dan </w:t>
      </w:r>
      <w:r w:rsidR="00615FB7">
        <w:rPr>
          <w:rFonts w:ascii="Segoe UI" w:hAnsi="Segoe UI" w:cs="Segoe UI"/>
          <w:bCs/>
          <w:lang w:val="id-ID"/>
        </w:rPr>
        <w:t>m</w:t>
      </w:r>
      <w:r w:rsidRPr="00CB4774">
        <w:rPr>
          <w:rFonts w:ascii="Segoe UI" w:hAnsi="Segoe UI" w:cs="Segoe UI"/>
          <w:bCs/>
          <w:lang w:val="id-ID"/>
        </w:rPr>
        <w:t>enara/</w:t>
      </w:r>
      <w:r w:rsidR="00615FB7">
        <w:rPr>
          <w:rFonts w:ascii="Segoe UI" w:hAnsi="Segoe UI" w:cs="Segoe UI"/>
          <w:bCs/>
          <w:lang w:val="id-ID"/>
        </w:rPr>
        <w:t>t</w:t>
      </w:r>
      <w:r w:rsidRPr="00CB4774">
        <w:rPr>
          <w:rFonts w:ascii="Segoe UI" w:hAnsi="Segoe UI" w:cs="Segoe UI"/>
          <w:bCs/>
          <w:lang w:val="id-ID"/>
        </w:rPr>
        <w:t xml:space="preserve">ower </w:t>
      </w:r>
      <w:r w:rsidR="00615FB7">
        <w:rPr>
          <w:rFonts w:ascii="Segoe UI" w:hAnsi="Segoe UI" w:cs="Segoe UI"/>
          <w:bCs/>
          <w:lang w:val="id-ID"/>
        </w:rPr>
        <w:t xml:space="preserve">telekomunikasi </w:t>
      </w:r>
      <w:r w:rsidR="002139B6" w:rsidRPr="00CB4774">
        <w:rPr>
          <w:rFonts w:ascii="Segoe UI" w:hAnsi="Segoe UI" w:cs="Segoe UI"/>
          <w:bCs/>
          <w:lang w:val="id-ID"/>
        </w:rPr>
        <w:t xml:space="preserve">sehingga tersedia </w:t>
      </w:r>
      <w:r w:rsidR="002139B6" w:rsidRPr="00615FB7">
        <w:rPr>
          <w:rFonts w:ascii="Segoe UI" w:hAnsi="Segoe UI" w:cs="Segoe UI"/>
          <w:bCs/>
          <w:i/>
          <w:lang w:val="id-ID"/>
        </w:rPr>
        <w:t>database</w:t>
      </w:r>
      <w:r w:rsidR="002139B6" w:rsidRPr="00CB4774">
        <w:rPr>
          <w:rFonts w:ascii="Segoe UI" w:hAnsi="Segoe UI" w:cs="Segoe UI"/>
          <w:bCs/>
          <w:lang w:val="id-ID"/>
        </w:rPr>
        <w:t xml:space="preserve"> saran</w:t>
      </w:r>
      <w:r w:rsidR="00615FB7">
        <w:rPr>
          <w:rFonts w:ascii="Segoe UI" w:hAnsi="Segoe UI" w:cs="Segoe UI"/>
          <w:bCs/>
          <w:lang w:val="id-ID"/>
        </w:rPr>
        <w:t>a</w:t>
      </w:r>
      <w:r w:rsidR="002139B6" w:rsidRPr="00CB4774">
        <w:rPr>
          <w:rFonts w:ascii="Segoe UI" w:hAnsi="Segoe UI" w:cs="Segoe UI"/>
          <w:bCs/>
          <w:lang w:val="id-ID"/>
        </w:rPr>
        <w:t xml:space="preserve"> dan prasarana telekomunikasi di wilayah kabupaten Wonosobo. Kegiatan pendataan in hanya dilaksanakan pada tahun anggaran 2011 dengan anggaran sebesar Rp. 12.500.000,- </w:t>
      </w:r>
    </w:p>
    <w:p w:rsidR="009D6D34" w:rsidRPr="00CB4774" w:rsidRDefault="009D6D34" w:rsidP="008A2A51">
      <w:pPr>
        <w:widowControl w:val="0"/>
        <w:spacing w:after="120"/>
        <w:ind w:left="851"/>
        <w:jc w:val="both"/>
        <w:rPr>
          <w:rFonts w:ascii="Segoe UI" w:hAnsi="Segoe UI" w:cs="Segoe UI"/>
          <w:lang w:val="id-ID"/>
        </w:rPr>
      </w:pPr>
    </w:p>
    <w:p w:rsidR="00E541B1" w:rsidRPr="008A2A51" w:rsidRDefault="008A2A51" w:rsidP="008A2A51">
      <w:pPr>
        <w:widowControl w:val="0"/>
        <w:spacing w:after="120"/>
        <w:ind w:left="851"/>
        <w:jc w:val="both"/>
        <w:rPr>
          <w:rFonts w:ascii="Segoe UI" w:hAnsi="Segoe UI" w:cs="Segoe UI"/>
          <w:b/>
          <w:bCs/>
          <w:lang w:val="sv-SE"/>
        </w:rPr>
      </w:pPr>
      <w:r w:rsidRPr="008A2A51">
        <w:rPr>
          <w:rFonts w:ascii="Segoe UI" w:hAnsi="Segoe UI" w:cs="Segoe UI"/>
          <w:b/>
          <w:bCs/>
          <w:lang w:val="sv-SE"/>
        </w:rPr>
        <w:t>Program dan kegiatan di Tahun 2015</w:t>
      </w:r>
    </w:p>
    <w:p w:rsidR="000E50FC" w:rsidRDefault="000E50FC" w:rsidP="008A2A51">
      <w:pPr>
        <w:widowControl w:val="0"/>
        <w:spacing w:after="120"/>
        <w:ind w:left="851"/>
        <w:jc w:val="both"/>
        <w:rPr>
          <w:rFonts w:ascii="Segoe UI" w:hAnsi="Segoe UI" w:cs="Segoe UI"/>
          <w:lang w:val="id-ID"/>
        </w:rPr>
      </w:pPr>
      <w:r w:rsidRPr="00CB4774">
        <w:rPr>
          <w:rFonts w:ascii="Segoe UI" w:hAnsi="Segoe UI" w:cs="Segoe UI"/>
          <w:lang w:val="sv-SE"/>
        </w:rPr>
        <w:t xml:space="preserve">Program dan kegiatan yang dianggarkan pada Urusan </w:t>
      </w:r>
      <w:r w:rsidRPr="00CB4774">
        <w:rPr>
          <w:rFonts w:ascii="Segoe UI" w:hAnsi="Segoe UI" w:cs="Segoe UI"/>
          <w:lang w:val="id-ID"/>
        </w:rPr>
        <w:t>Komunikasi dan Informatika</w:t>
      </w:r>
      <w:r w:rsidRPr="00CB4774">
        <w:rPr>
          <w:rFonts w:ascii="Segoe UI" w:hAnsi="Segoe UI" w:cs="Segoe UI"/>
          <w:lang w:val="sv-SE"/>
        </w:rPr>
        <w:t xml:space="preserve"> </w:t>
      </w:r>
      <w:r w:rsidRPr="00CB4774">
        <w:rPr>
          <w:rFonts w:ascii="Segoe UI" w:hAnsi="Segoe UI" w:cs="Segoe UI"/>
          <w:lang w:val="id-ID"/>
        </w:rPr>
        <w:t xml:space="preserve">dilaksanakan oleh 3 SKPD yaitu Bagian Humas, Dinas Perhubungan, komunikasi dan Informasi serta Kantor Pelayanan Perizinan terpadu </w:t>
      </w:r>
      <w:r w:rsidRPr="00CB4774">
        <w:rPr>
          <w:rFonts w:ascii="Segoe UI" w:hAnsi="Segoe UI" w:cs="Segoe UI"/>
          <w:lang w:val="sv-SE"/>
        </w:rPr>
        <w:t xml:space="preserve">dengan </w:t>
      </w:r>
      <w:r w:rsidR="00D33407" w:rsidRPr="00CB4774">
        <w:rPr>
          <w:rFonts w:ascii="Segoe UI" w:hAnsi="Segoe UI" w:cs="Segoe UI"/>
          <w:lang w:val="id-ID"/>
        </w:rPr>
        <w:t xml:space="preserve">total </w:t>
      </w:r>
      <w:r w:rsidRPr="00CB4774">
        <w:rPr>
          <w:rFonts w:ascii="Segoe UI" w:hAnsi="Segoe UI" w:cs="Segoe UI"/>
          <w:lang w:val="sv-SE"/>
        </w:rPr>
        <w:t xml:space="preserve">alokasi anggaran Rp  </w:t>
      </w:r>
      <w:r w:rsidRPr="00CB4774">
        <w:rPr>
          <w:rFonts w:ascii="Segoe UI" w:hAnsi="Segoe UI" w:cs="Segoe UI"/>
          <w:lang w:val="id-ID"/>
        </w:rPr>
        <w:t>1</w:t>
      </w:r>
      <w:r w:rsidRPr="00CB4774">
        <w:rPr>
          <w:rFonts w:ascii="Segoe UI" w:hAnsi="Segoe UI" w:cs="Segoe UI"/>
        </w:rPr>
        <w:t>.</w:t>
      </w:r>
      <w:r w:rsidRPr="00CB4774">
        <w:rPr>
          <w:rFonts w:ascii="Segoe UI" w:hAnsi="Segoe UI" w:cs="Segoe UI"/>
          <w:lang w:val="id-ID"/>
        </w:rPr>
        <w:t>225</w:t>
      </w:r>
      <w:r w:rsidRPr="00CB4774">
        <w:rPr>
          <w:rFonts w:ascii="Segoe UI" w:hAnsi="Segoe UI" w:cs="Segoe UI"/>
          <w:lang w:val="sv-SE"/>
        </w:rPr>
        <w:t>.000.000,00 dengan rincian sebagai berikut :</w:t>
      </w:r>
    </w:p>
    <w:p w:rsidR="009D6D34" w:rsidRPr="009D6D34" w:rsidRDefault="009D6D34" w:rsidP="008A2A51">
      <w:pPr>
        <w:widowControl w:val="0"/>
        <w:spacing w:after="120"/>
        <w:ind w:left="851"/>
        <w:jc w:val="both"/>
        <w:rPr>
          <w:rFonts w:ascii="Segoe UI" w:hAnsi="Segoe UI" w:cs="Segoe UI"/>
          <w:lang w:val="id-ID"/>
        </w:rPr>
      </w:pPr>
    </w:p>
    <w:p w:rsidR="000E50FC" w:rsidRPr="00CB4774" w:rsidRDefault="00D33407" w:rsidP="008A2A51">
      <w:pPr>
        <w:pStyle w:val="ListParagraph"/>
        <w:widowControl w:val="0"/>
        <w:numPr>
          <w:ilvl w:val="0"/>
          <w:numId w:val="9"/>
        </w:numPr>
        <w:tabs>
          <w:tab w:val="left" w:pos="1134"/>
        </w:tabs>
        <w:spacing w:after="120"/>
        <w:ind w:left="1134" w:hanging="284"/>
        <w:contextualSpacing w:val="0"/>
        <w:jc w:val="both"/>
        <w:rPr>
          <w:rFonts w:ascii="Segoe UI" w:hAnsi="Segoe UI" w:cs="Segoe UI"/>
          <w:lang w:val="sv-SE"/>
        </w:rPr>
      </w:pPr>
      <w:r w:rsidRPr="00CB4774">
        <w:rPr>
          <w:rFonts w:ascii="Segoe UI" w:hAnsi="Segoe UI" w:cs="Segoe UI"/>
          <w:lang w:val="id-ID"/>
        </w:rPr>
        <w:lastRenderedPageBreak/>
        <w:t xml:space="preserve">Anggaran urusan Komunikasi dan Informatika yang dialokasikan melalui Dinas Perhubungan, komunikasi dan Informasi sebesar </w:t>
      </w:r>
      <w:r w:rsidRPr="00CB4774">
        <w:rPr>
          <w:rFonts w:ascii="Segoe UI" w:hAnsi="Segoe UI" w:cs="Segoe UI"/>
          <w:lang w:val="sv-SE"/>
        </w:rPr>
        <w:t xml:space="preserve">Rp  </w:t>
      </w:r>
      <w:r w:rsidRPr="00CB4774">
        <w:rPr>
          <w:rFonts w:ascii="Segoe UI" w:hAnsi="Segoe UI" w:cs="Segoe UI"/>
        </w:rPr>
        <w:t>1</w:t>
      </w:r>
      <w:r w:rsidRPr="00CB4774">
        <w:rPr>
          <w:rFonts w:ascii="Segoe UI" w:hAnsi="Segoe UI" w:cs="Segoe UI"/>
          <w:lang w:val="id-ID"/>
        </w:rPr>
        <w:t>7</w:t>
      </w:r>
      <w:r w:rsidRPr="00CB4774">
        <w:rPr>
          <w:rFonts w:ascii="Segoe UI" w:hAnsi="Segoe UI" w:cs="Segoe UI"/>
        </w:rPr>
        <w:t>0</w:t>
      </w:r>
      <w:r w:rsidRPr="00CB4774">
        <w:rPr>
          <w:rFonts w:ascii="Segoe UI" w:hAnsi="Segoe UI" w:cs="Segoe UI"/>
          <w:lang w:val="sv-SE"/>
        </w:rPr>
        <w:t>.000.000,00</w:t>
      </w:r>
      <w:r w:rsidRPr="00CB4774">
        <w:rPr>
          <w:rFonts w:ascii="Segoe UI" w:hAnsi="Segoe UI" w:cs="Segoe UI"/>
          <w:lang w:val="id-ID"/>
        </w:rPr>
        <w:t>.</w:t>
      </w:r>
    </w:p>
    <w:p w:rsidR="00D33407" w:rsidRPr="00CB4774" w:rsidRDefault="00D33407" w:rsidP="008A2A51">
      <w:pPr>
        <w:pStyle w:val="ListParagraph"/>
        <w:widowControl w:val="0"/>
        <w:numPr>
          <w:ilvl w:val="0"/>
          <w:numId w:val="9"/>
        </w:numPr>
        <w:tabs>
          <w:tab w:val="left" w:pos="1134"/>
        </w:tabs>
        <w:spacing w:after="120"/>
        <w:ind w:left="1134" w:hanging="284"/>
        <w:contextualSpacing w:val="0"/>
        <w:jc w:val="both"/>
        <w:rPr>
          <w:rFonts w:ascii="Segoe UI" w:hAnsi="Segoe UI" w:cs="Segoe UI"/>
          <w:lang w:val="sv-SE"/>
        </w:rPr>
      </w:pPr>
      <w:r w:rsidRPr="00CB4774">
        <w:rPr>
          <w:rFonts w:ascii="Segoe UI" w:hAnsi="Segoe UI" w:cs="Segoe UI"/>
          <w:lang w:val="id-ID"/>
        </w:rPr>
        <w:t xml:space="preserve">Anggaran urusan Komunikasi dan Informatika yang dialokasikan melalui Bagian Humas sebesar </w:t>
      </w:r>
      <w:r w:rsidRPr="00CB4774">
        <w:rPr>
          <w:rFonts w:ascii="Segoe UI" w:hAnsi="Segoe UI" w:cs="Segoe UI"/>
          <w:lang w:val="sv-SE"/>
        </w:rPr>
        <w:t xml:space="preserve">Rp  </w:t>
      </w:r>
      <w:r w:rsidRPr="00CB4774">
        <w:rPr>
          <w:rFonts w:ascii="Segoe UI" w:hAnsi="Segoe UI" w:cs="Segoe UI"/>
          <w:lang w:val="id-ID"/>
        </w:rPr>
        <w:t>925</w:t>
      </w:r>
      <w:r w:rsidRPr="00CB4774">
        <w:rPr>
          <w:rFonts w:ascii="Segoe UI" w:hAnsi="Segoe UI" w:cs="Segoe UI"/>
          <w:lang w:val="sv-SE"/>
        </w:rPr>
        <w:t>.000.000,00</w:t>
      </w:r>
      <w:r w:rsidRPr="00CB4774">
        <w:rPr>
          <w:rFonts w:ascii="Segoe UI" w:hAnsi="Segoe UI" w:cs="Segoe UI"/>
          <w:lang w:val="id-ID"/>
        </w:rPr>
        <w:t>.</w:t>
      </w:r>
    </w:p>
    <w:p w:rsidR="00D33407" w:rsidRPr="00CB4774" w:rsidRDefault="00D33407" w:rsidP="008A2A51">
      <w:pPr>
        <w:pStyle w:val="ListParagraph"/>
        <w:widowControl w:val="0"/>
        <w:numPr>
          <w:ilvl w:val="0"/>
          <w:numId w:val="9"/>
        </w:numPr>
        <w:tabs>
          <w:tab w:val="left" w:pos="1134"/>
        </w:tabs>
        <w:spacing w:after="120"/>
        <w:ind w:left="1134" w:hanging="284"/>
        <w:contextualSpacing w:val="0"/>
        <w:jc w:val="both"/>
        <w:rPr>
          <w:rFonts w:ascii="Segoe UI" w:hAnsi="Segoe UI" w:cs="Segoe UI"/>
          <w:lang w:val="sv-SE"/>
        </w:rPr>
      </w:pPr>
      <w:r w:rsidRPr="00CB4774">
        <w:rPr>
          <w:rFonts w:ascii="Segoe UI" w:hAnsi="Segoe UI" w:cs="Segoe UI"/>
          <w:lang w:val="id-ID"/>
        </w:rPr>
        <w:t xml:space="preserve">Anggaran urusan Komunikasi dan Informatika yang dialokasikan melalui Kantor Pelayanan Perijinan terpadu sebesar </w:t>
      </w:r>
      <w:r w:rsidRPr="00CB4774">
        <w:rPr>
          <w:rFonts w:ascii="Segoe UI" w:hAnsi="Segoe UI" w:cs="Segoe UI"/>
          <w:lang w:val="sv-SE"/>
        </w:rPr>
        <w:t xml:space="preserve">Rp  </w:t>
      </w:r>
      <w:r w:rsidRPr="00CB4774">
        <w:rPr>
          <w:rFonts w:ascii="Segoe UI" w:hAnsi="Segoe UI" w:cs="Segoe UI"/>
        </w:rPr>
        <w:t>1</w:t>
      </w:r>
      <w:r w:rsidRPr="00CB4774">
        <w:rPr>
          <w:rFonts w:ascii="Segoe UI" w:hAnsi="Segoe UI" w:cs="Segoe UI"/>
          <w:lang w:val="id-ID"/>
        </w:rPr>
        <w:t>3</w:t>
      </w:r>
      <w:r w:rsidRPr="00CB4774">
        <w:rPr>
          <w:rFonts w:ascii="Segoe UI" w:hAnsi="Segoe UI" w:cs="Segoe UI"/>
        </w:rPr>
        <w:t>0</w:t>
      </w:r>
      <w:r w:rsidRPr="00CB4774">
        <w:rPr>
          <w:rFonts w:ascii="Segoe UI" w:hAnsi="Segoe UI" w:cs="Segoe UI"/>
          <w:lang w:val="sv-SE"/>
        </w:rPr>
        <w:t>.000.000,00</w:t>
      </w:r>
      <w:r w:rsidRPr="00CB4774">
        <w:rPr>
          <w:rFonts w:ascii="Segoe UI" w:hAnsi="Segoe UI" w:cs="Segoe UI"/>
          <w:lang w:val="id-ID"/>
        </w:rPr>
        <w:t>.</w:t>
      </w:r>
    </w:p>
    <w:p w:rsidR="008A2A51" w:rsidRDefault="008A2A51" w:rsidP="008A2A51">
      <w:pPr>
        <w:pStyle w:val="ListParagraph"/>
        <w:tabs>
          <w:tab w:val="left" w:pos="851"/>
        </w:tabs>
        <w:spacing w:after="120"/>
        <w:ind w:left="851"/>
        <w:contextualSpacing w:val="0"/>
        <w:rPr>
          <w:rFonts w:ascii="Segoe UI" w:eastAsia="Calibri" w:hAnsi="Segoe UI" w:cs="Segoe UI"/>
          <w:b/>
          <w:lang w:val="id-ID"/>
        </w:rPr>
      </w:pPr>
    </w:p>
    <w:p w:rsidR="00566BF2" w:rsidRPr="00566BF2" w:rsidRDefault="00566BF2" w:rsidP="00566BF2">
      <w:pPr>
        <w:pStyle w:val="ListParagraph"/>
        <w:numPr>
          <w:ilvl w:val="7"/>
          <w:numId w:val="15"/>
        </w:numPr>
        <w:tabs>
          <w:tab w:val="clear" w:pos="2880"/>
          <w:tab w:val="left" w:pos="851"/>
        </w:tabs>
        <w:spacing w:after="120"/>
        <w:ind w:left="851" w:hanging="284"/>
        <w:contextualSpacing w:val="0"/>
        <w:rPr>
          <w:rFonts w:ascii="Segoe UI" w:eastAsia="Calibri" w:hAnsi="Segoe UI" w:cs="Segoe UI"/>
          <w:b/>
          <w:lang w:val="id-ID"/>
        </w:rPr>
      </w:pPr>
      <w:bookmarkStart w:id="0" w:name="OLE_LINK1"/>
      <w:bookmarkStart w:id="1" w:name="OLE_LINK2"/>
      <w:r w:rsidRPr="00566BF2">
        <w:rPr>
          <w:rFonts w:ascii="Segoe UI" w:eastAsia="Calibri" w:hAnsi="Segoe UI" w:cs="Segoe UI"/>
          <w:b/>
          <w:lang w:val="id-ID"/>
        </w:rPr>
        <w:t>Capaian Kinerja</w:t>
      </w:r>
      <w:bookmarkEnd w:id="0"/>
      <w:bookmarkEnd w:id="1"/>
    </w:p>
    <w:p w:rsidR="00566BF2" w:rsidRPr="00566BF2" w:rsidRDefault="00566BF2" w:rsidP="00566BF2">
      <w:pPr>
        <w:widowControl w:val="0"/>
        <w:autoSpaceDE w:val="0"/>
        <w:autoSpaceDN w:val="0"/>
        <w:adjustRightInd w:val="0"/>
        <w:spacing w:after="120"/>
        <w:ind w:left="851"/>
        <w:jc w:val="both"/>
        <w:rPr>
          <w:rFonts w:ascii="Segoe UI" w:hAnsi="Segoe UI" w:cs="Segoe UI"/>
          <w:lang w:val="id-ID"/>
        </w:rPr>
      </w:pPr>
      <w:r w:rsidRPr="00566BF2">
        <w:rPr>
          <w:rFonts w:ascii="Segoe UI" w:hAnsi="Segoe UI" w:cs="Segoe UI"/>
        </w:rPr>
        <w:t xml:space="preserve">Kinerja Urusan </w:t>
      </w:r>
      <w:r w:rsidRPr="00566BF2">
        <w:rPr>
          <w:rFonts w:ascii="Segoe UI" w:hAnsi="Segoe UI" w:cs="Segoe UI"/>
          <w:lang w:val="id-ID"/>
        </w:rPr>
        <w:t>Komunikasi dan Informatika</w:t>
      </w:r>
      <w:r w:rsidRPr="00566BF2">
        <w:rPr>
          <w:rFonts w:ascii="Segoe UI" w:hAnsi="Segoe UI" w:cs="Segoe UI"/>
        </w:rPr>
        <w:t xml:space="preserve"> dapat dilihat melalui </w:t>
      </w:r>
      <w:r w:rsidRPr="00566BF2">
        <w:rPr>
          <w:rFonts w:ascii="Segoe UI" w:hAnsi="Segoe UI" w:cs="Segoe UI"/>
          <w:lang w:val="id-ID"/>
        </w:rPr>
        <w:t xml:space="preserve">2 </w:t>
      </w:r>
      <w:r w:rsidRPr="00566BF2">
        <w:rPr>
          <w:rFonts w:ascii="Segoe UI" w:hAnsi="Segoe UI" w:cs="Segoe UI"/>
        </w:rPr>
        <w:t xml:space="preserve">indikator </w:t>
      </w:r>
      <w:r w:rsidRPr="00566BF2">
        <w:rPr>
          <w:rFonts w:ascii="Segoe UI" w:hAnsi="Segoe UI" w:cs="Segoe UI"/>
          <w:lang w:val="id-ID"/>
        </w:rPr>
        <w:t xml:space="preserve">capaian pelaksanaan program dan kegiatan pemerintah. Indikator tersebut adalah indikator capaian berdasarkan Indikator Kinerja Kunci (IKK) penyelenggaraan pemerintah dan indikator capaian kinerja berdasarkan </w:t>
      </w:r>
      <w:r w:rsidRPr="00566BF2">
        <w:rPr>
          <w:rFonts w:ascii="Segoe UI" w:eastAsia="SimSun" w:hAnsi="Segoe UI" w:cs="Segoe UI"/>
          <w:bCs/>
          <w:lang w:val="sv-SE" w:eastAsia="zh-CN"/>
        </w:rPr>
        <w:t>RPJMD</w:t>
      </w:r>
      <w:r w:rsidRPr="00566BF2">
        <w:rPr>
          <w:rFonts w:ascii="Segoe UI" w:hAnsi="Segoe UI" w:cs="Segoe UI"/>
          <w:lang w:val="id-ID"/>
        </w:rPr>
        <w:t xml:space="preserve">. </w:t>
      </w:r>
      <w:r w:rsidRPr="00566BF2">
        <w:rPr>
          <w:rFonts w:ascii="Segoe UI" w:hAnsi="Segoe UI" w:cs="Segoe UI"/>
        </w:rPr>
        <w:t xml:space="preserve">Indikator kinerja </w:t>
      </w:r>
      <w:r w:rsidRPr="00566BF2">
        <w:rPr>
          <w:rFonts w:ascii="Segoe UI" w:hAnsi="Segoe UI" w:cs="Segoe UI"/>
          <w:lang w:val="id-ID"/>
        </w:rPr>
        <w:t xml:space="preserve">Kunci (IKK) </w:t>
      </w:r>
      <w:r w:rsidRPr="00566BF2">
        <w:rPr>
          <w:rFonts w:ascii="Segoe UI" w:hAnsi="Segoe UI" w:cs="Segoe UI"/>
        </w:rPr>
        <w:t>tidak menggunakan rumus persamaan. Indikator hanya menyajikan ada dan tidaknya suatu alat layanan berupa website resmi pemerintah kabupaten</w:t>
      </w:r>
      <w:r w:rsidRPr="00566BF2">
        <w:rPr>
          <w:rFonts w:ascii="Segoe UI" w:hAnsi="Segoe UI" w:cs="Segoe UI"/>
          <w:lang w:val="id-ID"/>
        </w:rPr>
        <w:t xml:space="preserve"> (</w:t>
      </w:r>
      <w:r w:rsidRPr="00566BF2">
        <w:rPr>
          <w:rFonts w:ascii="Segoe UI" w:hAnsi="Segoe UI" w:cs="Segoe UI"/>
        </w:rPr>
        <w:t xml:space="preserve"> </w:t>
      </w:r>
      <w:hyperlink r:id="rId9" w:history="1">
        <w:r w:rsidRPr="00566BF2">
          <w:rPr>
            <w:rStyle w:val="Hyperlink"/>
            <w:rFonts w:ascii="Segoe UI" w:hAnsi="Segoe UI" w:cs="Segoe UI"/>
            <w:color w:val="auto"/>
            <w:u w:val="none"/>
          </w:rPr>
          <w:t>www.wonosobokab.go.id</w:t>
        </w:r>
      </w:hyperlink>
      <w:r w:rsidRPr="00566BF2">
        <w:rPr>
          <w:rStyle w:val="Hyperlink"/>
          <w:rFonts w:ascii="Segoe UI" w:hAnsi="Segoe UI" w:cs="Segoe UI"/>
          <w:color w:val="auto"/>
          <w:u w:val="none"/>
          <w:lang w:val="id-ID"/>
        </w:rPr>
        <w:t xml:space="preserve"> ) dan kegiatan expo maupun promosi hasil-hasil pembangunan dan pameran potensi daerah yang telah dilaksanakan.</w:t>
      </w:r>
      <w:r w:rsidRPr="00566BF2">
        <w:rPr>
          <w:rFonts w:ascii="Segoe UI" w:hAnsi="Segoe UI" w:cs="Segoe UI"/>
        </w:rPr>
        <w:t xml:space="preserve"> </w:t>
      </w:r>
      <w:r w:rsidRPr="00566BF2">
        <w:rPr>
          <w:rFonts w:ascii="Segoe UI" w:hAnsi="Segoe UI" w:cs="Segoe UI"/>
          <w:lang w:val="id-ID"/>
        </w:rPr>
        <w:t>Pengukuran capaian kinerja urusan Komunikasi dan Informatika berdasarkan IKK dapat dilihat sebagai berikut :</w:t>
      </w:r>
    </w:p>
    <w:p w:rsidR="00566BF2" w:rsidRPr="009F20E1" w:rsidRDefault="00566BF2" w:rsidP="00566BF2">
      <w:pPr>
        <w:widowControl w:val="0"/>
        <w:autoSpaceDE w:val="0"/>
        <w:autoSpaceDN w:val="0"/>
        <w:adjustRightInd w:val="0"/>
        <w:spacing w:after="120"/>
        <w:jc w:val="both"/>
        <w:rPr>
          <w:rFonts w:ascii="Arial" w:hAnsi="Arial" w:cs="Arial"/>
        </w:rPr>
      </w:pPr>
    </w:p>
    <w:p w:rsidR="00566BF2" w:rsidRPr="009D6D34" w:rsidRDefault="00615FB7" w:rsidP="00615FB7">
      <w:pPr>
        <w:ind w:left="1134"/>
        <w:jc w:val="center"/>
        <w:rPr>
          <w:rFonts w:ascii="Segoe UI" w:hAnsi="Segoe UI" w:cs="Segoe UI"/>
          <w:b/>
          <w:lang w:val="sv-SE"/>
        </w:rPr>
      </w:pPr>
      <w:r w:rsidRPr="009D6D34">
        <w:rPr>
          <w:rFonts w:ascii="Segoe UI" w:hAnsi="Segoe UI" w:cs="Segoe UI"/>
          <w:b/>
          <w:lang w:val="sv-SE"/>
        </w:rPr>
        <w:t>Tabel IV</w:t>
      </w:r>
      <w:r w:rsidR="00566BF2" w:rsidRPr="009D6D34">
        <w:rPr>
          <w:rFonts w:ascii="Segoe UI" w:hAnsi="Segoe UI" w:cs="Segoe UI"/>
          <w:b/>
          <w:lang w:val="sv-SE"/>
        </w:rPr>
        <w:t>.B.17.2</w:t>
      </w:r>
    </w:p>
    <w:p w:rsidR="00566BF2" w:rsidRPr="009D6D34" w:rsidRDefault="00566BF2" w:rsidP="00615FB7">
      <w:pPr>
        <w:widowControl w:val="0"/>
        <w:autoSpaceDE w:val="0"/>
        <w:autoSpaceDN w:val="0"/>
        <w:adjustRightInd w:val="0"/>
        <w:ind w:left="851"/>
        <w:jc w:val="center"/>
        <w:rPr>
          <w:rFonts w:ascii="Segoe UI" w:hAnsi="Segoe UI" w:cs="Segoe UI"/>
          <w:b/>
          <w:bCs/>
        </w:rPr>
      </w:pPr>
      <w:r w:rsidRPr="009D6D34">
        <w:rPr>
          <w:rFonts w:ascii="Segoe UI" w:hAnsi="Segoe UI" w:cs="Segoe UI"/>
          <w:b/>
          <w:bCs/>
        </w:rPr>
        <w:t xml:space="preserve">Capaian kinerja Urusan Komunikasi dan Informatika Tahun </w:t>
      </w:r>
      <w:r w:rsidRPr="009D6D34">
        <w:rPr>
          <w:rFonts w:ascii="Segoe UI" w:hAnsi="Segoe UI" w:cs="Segoe UI"/>
          <w:b/>
          <w:bCs/>
          <w:lang w:val="id-ID"/>
        </w:rPr>
        <w:t>2011-</w:t>
      </w:r>
      <w:r w:rsidRPr="009D6D34">
        <w:rPr>
          <w:rFonts w:ascii="Segoe UI" w:hAnsi="Segoe UI" w:cs="Segoe UI"/>
          <w:b/>
          <w:bCs/>
        </w:rPr>
        <w:t>2014</w:t>
      </w:r>
    </w:p>
    <w:p w:rsidR="00566BF2" w:rsidRPr="009D6D34" w:rsidRDefault="00566BF2" w:rsidP="00615FB7">
      <w:pPr>
        <w:widowControl w:val="0"/>
        <w:ind w:left="851"/>
        <w:jc w:val="center"/>
        <w:rPr>
          <w:rFonts w:ascii="Segoe UI" w:hAnsi="Segoe UI" w:cs="Segoe UI"/>
          <w:b/>
          <w:bCs/>
        </w:rPr>
      </w:pPr>
      <w:r w:rsidRPr="009D6D34">
        <w:rPr>
          <w:rFonts w:ascii="Segoe UI" w:hAnsi="Segoe UI" w:cs="Segoe UI"/>
          <w:b/>
          <w:bCs/>
        </w:rPr>
        <w:t>berdasarkan Indikator Kinerja Kunci (IKK) penyelenggaraan pemerintahan daerah</w:t>
      </w:r>
    </w:p>
    <w:p w:rsidR="00566BF2" w:rsidRPr="00566BF2" w:rsidRDefault="00566BF2" w:rsidP="00566BF2">
      <w:pPr>
        <w:widowControl w:val="0"/>
        <w:spacing w:after="120"/>
        <w:ind w:left="360"/>
        <w:jc w:val="both"/>
        <w:rPr>
          <w:rFonts w:ascii="Segoe UI" w:hAnsi="Segoe UI" w:cs="Segoe UI"/>
          <w:lang w:val="sv-SE"/>
        </w:rPr>
      </w:pPr>
    </w:p>
    <w:tbl>
      <w:tblPr>
        <w:tblW w:w="7904" w:type="dxa"/>
        <w:tblInd w:w="817" w:type="dxa"/>
        <w:tblLook w:val="04A0" w:firstRow="1" w:lastRow="0" w:firstColumn="1" w:lastColumn="0" w:noHBand="0" w:noVBand="1"/>
      </w:tblPr>
      <w:tblGrid>
        <w:gridCol w:w="2097"/>
        <w:gridCol w:w="2435"/>
        <w:gridCol w:w="909"/>
        <w:gridCol w:w="930"/>
        <w:gridCol w:w="805"/>
        <w:gridCol w:w="728"/>
      </w:tblGrid>
      <w:tr w:rsidR="00566BF2" w:rsidRPr="00566BF2" w:rsidTr="00170047">
        <w:trPr>
          <w:trHeight w:val="284"/>
        </w:trPr>
        <w:tc>
          <w:tcPr>
            <w:tcW w:w="2097" w:type="dxa"/>
            <w:vMerge w:val="restart"/>
            <w:tcBorders>
              <w:top w:val="single" w:sz="4" w:space="0" w:color="auto"/>
              <w:left w:val="single" w:sz="4" w:space="0" w:color="auto"/>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Indikator IKK EKPPD</w:t>
            </w:r>
          </w:p>
        </w:tc>
        <w:tc>
          <w:tcPr>
            <w:tcW w:w="2435" w:type="dxa"/>
            <w:vMerge w:val="restart"/>
            <w:tcBorders>
              <w:top w:val="single" w:sz="4" w:space="0" w:color="auto"/>
              <w:left w:val="single" w:sz="4" w:space="0" w:color="auto"/>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Rumus</w:t>
            </w:r>
          </w:p>
        </w:tc>
        <w:tc>
          <w:tcPr>
            <w:tcW w:w="3372"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Capaian Kinerja</w:t>
            </w:r>
          </w:p>
        </w:tc>
      </w:tr>
      <w:tr w:rsidR="00566BF2" w:rsidRPr="00566BF2" w:rsidTr="00170047">
        <w:trPr>
          <w:trHeight w:val="284"/>
        </w:trPr>
        <w:tc>
          <w:tcPr>
            <w:tcW w:w="2097" w:type="dxa"/>
            <w:vMerge/>
            <w:tcBorders>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p>
        </w:tc>
        <w:tc>
          <w:tcPr>
            <w:tcW w:w="2435" w:type="dxa"/>
            <w:vMerge/>
            <w:tcBorders>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p>
        </w:tc>
        <w:tc>
          <w:tcPr>
            <w:tcW w:w="909" w:type="dxa"/>
            <w:tcBorders>
              <w:top w:val="single" w:sz="4" w:space="0" w:color="auto"/>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lang w:val="id-ID"/>
              </w:rPr>
            </w:pPr>
            <w:r w:rsidRPr="00566BF2">
              <w:rPr>
                <w:rFonts w:ascii="Segoe UI" w:hAnsi="Segoe UI" w:cs="Segoe UI"/>
                <w:color w:val="000000"/>
              </w:rPr>
              <w:t>20</w:t>
            </w:r>
            <w:r w:rsidRPr="00566BF2">
              <w:rPr>
                <w:rFonts w:ascii="Segoe UI" w:hAnsi="Segoe UI" w:cs="Segoe UI"/>
                <w:color w:val="000000"/>
                <w:lang w:val="id-ID"/>
              </w:rPr>
              <w:t>11</w:t>
            </w:r>
          </w:p>
        </w:tc>
        <w:tc>
          <w:tcPr>
            <w:tcW w:w="930" w:type="dxa"/>
            <w:tcBorders>
              <w:top w:val="single" w:sz="4" w:space="0" w:color="auto"/>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lang w:val="id-ID"/>
              </w:rPr>
            </w:pPr>
            <w:r w:rsidRPr="00566BF2">
              <w:rPr>
                <w:rFonts w:ascii="Segoe UI" w:hAnsi="Segoe UI" w:cs="Segoe UI"/>
                <w:color w:val="000000"/>
              </w:rPr>
              <w:t>20</w:t>
            </w:r>
            <w:r w:rsidRPr="00566BF2">
              <w:rPr>
                <w:rFonts w:ascii="Segoe UI" w:hAnsi="Segoe UI" w:cs="Segoe UI"/>
                <w:color w:val="000000"/>
                <w:lang w:val="id-ID"/>
              </w:rPr>
              <w:t>12</w:t>
            </w:r>
          </w:p>
        </w:tc>
        <w:tc>
          <w:tcPr>
            <w:tcW w:w="805" w:type="dxa"/>
            <w:tcBorders>
              <w:top w:val="single" w:sz="4" w:space="0" w:color="auto"/>
              <w:left w:val="single" w:sz="4" w:space="0" w:color="auto"/>
              <w:bottom w:val="single" w:sz="4" w:space="0" w:color="000000"/>
              <w:right w:val="single" w:sz="4" w:space="0" w:color="auto"/>
            </w:tcBorders>
            <w:shd w:val="clear" w:color="000000" w:fill="FFFFFF"/>
            <w:vAlign w:val="center"/>
          </w:tcPr>
          <w:p w:rsidR="00566BF2" w:rsidRPr="00566BF2" w:rsidRDefault="00566BF2" w:rsidP="00170047">
            <w:pPr>
              <w:jc w:val="center"/>
              <w:rPr>
                <w:rFonts w:ascii="Segoe UI" w:hAnsi="Segoe UI" w:cs="Segoe UI"/>
                <w:color w:val="000000"/>
                <w:lang w:val="id-ID"/>
              </w:rPr>
            </w:pPr>
            <w:r w:rsidRPr="00566BF2">
              <w:rPr>
                <w:rFonts w:ascii="Segoe UI" w:hAnsi="Segoe UI" w:cs="Segoe UI"/>
                <w:color w:val="000000"/>
              </w:rPr>
              <w:t>20</w:t>
            </w:r>
            <w:r w:rsidRPr="00566BF2">
              <w:rPr>
                <w:rFonts w:ascii="Segoe UI" w:hAnsi="Segoe UI" w:cs="Segoe UI"/>
                <w:color w:val="000000"/>
                <w:lang w:val="id-ID"/>
              </w:rPr>
              <w:t>13</w:t>
            </w:r>
          </w:p>
        </w:tc>
        <w:tc>
          <w:tcPr>
            <w:tcW w:w="728" w:type="dxa"/>
            <w:tcBorders>
              <w:top w:val="single" w:sz="4" w:space="0" w:color="auto"/>
              <w:left w:val="single" w:sz="4" w:space="0" w:color="auto"/>
              <w:bottom w:val="single" w:sz="4" w:space="0" w:color="000000"/>
              <w:right w:val="single" w:sz="4" w:space="0" w:color="auto"/>
            </w:tcBorders>
            <w:shd w:val="clear" w:color="000000" w:fill="FFFFFF"/>
          </w:tcPr>
          <w:p w:rsidR="00566BF2" w:rsidRPr="00566BF2" w:rsidRDefault="00566BF2" w:rsidP="00170047">
            <w:pPr>
              <w:jc w:val="center"/>
              <w:rPr>
                <w:rFonts w:ascii="Segoe UI" w:hAnsi="Segoe UI" w:cs="Segoe UI"/>
                <w:color w:val="000000"/>
                <w:lang w:val="id-ID"/>
              </w:rPr>
            </w:pPr>
            <w:r w:rsidRPr="00566BF2">
              <w:rPr>
                <w:rFonts w:ascii="Segoe UI" w:hAnsi="Segoe UI" w:cs="Segoe UI"/>
                <w:color w:val="000000"/>
                <w:lang w:val="id-ID"/>
              </w:rPr>
              <w:t>2014</w:t>
            </w:r>
          </w:p>
        </w:tc>
      </w:tr>
      <w:tr w:rsidR="00566BF2" w:rsidRPr="00566BF2" w:rsidTr="00170047">
        <w:trPr>
          <w:trHeight w:val="499"/>
        </w:trPr>
        <w:tc>
          <w:tcPr>
            <w:tcW w:w="2097" w:type="dxa"/>
            <w:tcBorders>
              <w:top w:val="single" w:sz="4" w:space="0" w:color="auto"/>
              <w:left w:val="single" w:sz="4" w:space="0" w:color="auto"/>
              <w:bottom w:val="single" w:sz="4" w:space="0" w:color="auto"/>
              <w:right w:val="single" w:sz="4" w:space="0" w:color="auto"/>
            </w:tcBorders>
            <w:shd w:val="clear" w:color="auto" w:fill="auto"/>
            <w:hideMark/>
          </w:tcPr>
          <w:p w:rsidR="00566BF2" w:rsidRPr="00566BF2" w:rsidRDefault="00566BF2" w:rsidP="00170047">
            <w:pPr>
              <w:rPr>
                <w:rFonts w:ascii="Segoe UI" w:hAnsi="Segoe UI" w:cs="Segoe UI"/>
                <w:color w:val="000000"/>
              </w:rPr>
            </w:pPr>
            <w:r w:rsidRPr="00566BF2">
              <w:rPr>
                <w:rFonts w:ascii="Segoe UI" w:hAnsi="Segoe UI" w:cs="Segoe UI"/>
                <w:color w:val="000000"/>
              </w:rPr>
              <w:t>Web site milik pemerintah daerah</w:t>
            </w:r>
          </w:p>
        </w:tc>
        <w:tc>
          <w:tcPr>
            <w:tcW w:w="2435" w:type="dxa"/>
            <w:tcBorders>
              <w:top w:val="single" w:sz="4" w:space="0" w:color="auto"/>
              <w:left w:val="single" w:sz="4" w:space="0" w:color="auto"/>
              <w:bottom w:val="single" w:sz="4" w:space="0" w:color="auto"/>
              <w:right w:val="single" w:sz="4" w:space="0" w:color="auto"/>
            </w:tcBorders>
            <w:shd w:val="clear" w:color="auto" w:fill="auto"/>
            <w:hideMark/>
          </w:tcPr>
          <w:p w:rsidR="00566BF2" w:rsidRPr="00566BF2" w:rsidRDefault="00566BF2" w:rsidP="00170047">
            <w:pPr>
              <w:rPr>
                <w:rFonts w:ascii="Segoe UI" w:hAnsi="Segoe UI" w:cs="Segoe UI"/>
                <w:color w:val="000000"/>
              </w:rPr>
            </w:pPr>
            <w:r w:rsidRPr="00566BF2">
              <w:rPr>
                <w:rFonts w:ascii="Segoe UI" w:hAnsi="Segoe UI" w:cs="Segoe UI"/>
                <w:color w:val="000000"/>
              </w:rPr>
              <w:t xml:space="preserve">Ada / </w:t>
            </w:r>
            <w:r w:rsidRPr="00566BF2">
              <w:rPr>
                <w:rFonts w:ascii="Segoe UI" w:hAnsi="Segoe UI" w:cs="Segoe UI"/>
                <w:strike/>
                <w:color w:val="000000"/>
              </w:rPr>
              <w:t>tidak ada</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ada</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ada</w:t>
            </w:r>
          </w:p>
        </w:tc>
        <w:tc>
          <w:tcPr>
            <w:tcW w:w="8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ada</w:t>
            </w:r>
          </w:p>
        </w:tc>
        <w:tc>
          <w:tcPr>
            <w:tcW w:w="728" w:type="dxa"/>
            <w:tcBorders>
              <w:top w:val="single" w:sz="4" w:space="0" w:color="auto"/>
              <w:left w:val="single" w:sz="4" w:space="0" w:color="auto"/>
              <w:bottom w:val="single" w:sz="4" w:space="0" w:color="auto"/>
              <w:right w:val="single" w:sz="4" w:space="0" w:color="auto"/>
            </w:tcBorders>
            <w:shd w:val="clear" w:color="000000" w:fill="FFFFFF"/>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ada</w:t>
            </w:r>
          </w:p>
        </w:tc>
      </w:tr>
      <w:tr w:rsidR="00566BF2" w:rsidRPr="00566BF2" w:rsidTr="00170047">
        <w:trPr>
          <w:trHeight w:val="499"/>
        </w:trPr>
        <w:tc>
          <w:tcPr>
            <w:tcW w:w="2097" w:type="dxa"/>
            <w:tcBorders>
              <w:top w:val="single" w:sz="4" w:space="0" w:color="auto"/>
              <w:left w:val="single" w:sz="4" w:space="0" w:color="auto"/>
              <w:bottom w:val="single" w:sz="4" w:space="0" w:color="000000"/>
              <w:right w:val="single" w:sz="4" w:space="0" w:color="auto"/>
            </w:tcBorders>
            <w:shd w:val="clear" w:color="auto" w:fill="auto"/>
          </w:tcPr>
          <w:p w:rsidR="00566BF2" w:rsidRPr="00566BF2" w:rsidRDefault="00566BF2" w:rsidP="00170047">
            <w:pPr>
              <w:rPr>
                <w:rFonts w:ascii="Segoe UI" w:hAnsi="Segoe UI" w:cs="Segoe UI"/>
                <w:color w:val="000000"/>
              </w:rPr>
            </w:pPr>
            <w:r w:rsidRPr="00566BF2">
              <w:rPr>
                <w:rFonts w:ascii="Segoe UI" w:hAnsi="Segoe UI" w:cs="Segoe UI"/>
                <w:color w:val="000000"/>
              </w:rPr>
              <w:t>Pameran/expo</w:t>
            </w:r>
          </w:p>
        </w:tc>
        <w:tc>
          <w:tcPr>
            <w:tcW w:w="2435" w:type="dxa"/>
            <w:tcBorders>
              <w:top w:val="single" w:sz="4" w:space="0" w:color="auto"/>
              <w:left w:val="single" w:sz="4" w:space="0" w:color="auto"/>
              <w:bottom w:val="single" w:sz="4" w:space="0" w:color="000000"/>
              <w:right w:val="single" w:sz="4" w:space="0" w:color="auto"/>
            </w:tcBorders>
            <w:shd w:val="clear" w:color="auto" w:fill="auto"/>
          </w:tcPr>
          <w:p w:rsidR="00566BF2" w:rsidRPr="00566BF2" w:rsidRDefault="00566BF2" w:rsidP="00170047">
            <w:pPr>
              <w:rPr>
                <w:rFonts w:ascii="Segoe UI" w:hAnsi="Segoe UI" w:cs="Segoe UI"/>
                <w:color w:val="000000"/>
              </w:rPr>
            </w:pPr>
            <w:r w:rsidRPr="00566BF2">
              <w:rPr>
                <w:rFonts w:ascii="Segoe UI" w:hAnsi="Segoe UI" w:cs="Segoe UI"/>
                <w:color w:val="000000"/>
              </w:rPr>
              <w:t>Menunjukkan Jumlah pameran/expo per tahun</w:t>
            </w:r>
          </w:p>
        </w:tc>
        <w:tc>
          <w:tcPr>
            <w:tcW w:w="909" w:type="dxa"/>
            <w:tcBorders>
              <w:top w:val="single" w:sz="4" w:space="0" w:color="auto"/>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1</w:t>
            </w:r>
          </w:p>
        </w:tc>
        <w:tc>
          <w:tcPr>
            <w:tcW w:w="930" w:type="dxa"/>
            <w:tcBorders>
              <w:top w:val="single" w:sz="4" w:space="0" w:color="auto"/>
              <w:left w:val="single" w:sz="4" w:space="0" w:color="auto"/>
              <w:bottom w:val="single" w:sz="4" w:space="0" w:color="000000"/>
              <w:right w:val="single" w:sz="4" w:space="0" w:color="auto"/>
            </w:tcBorders>
            <w:shd w:val="clear" w:color="auto" w:fill="auto"/>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1</w:t>
            </w:r>
          </w:p>
        </w:tc>
        <w:tc>
          <w:tcPr>
            <w:tcW w:w="805" w:type="dxa"/>
            <w:tcBorders>
              <w:top w:val="single" w:sz="4" w:space="0" w:color="auto"/>
              <w:left w:val="single" w:sz="4" w:space="0" w:color="auto"/>
              <w:bottom w:val="single" w:sz="4" w:space="0" w:color="000000"/>
              <w:right w:val="single" w:sz="4" w:space="0" w:color="auto"/>
            </w:tcBorders>
            <w:shd w:val="clear" w:color="000000" w:fill="FFFFFF"/>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1</w:t>
            </w:r>
          </w:p>
        </w:tc>
        <w:tc>
          <w:tcPr>
            <w:tcW w:w="728" w:type="dxa"/>
            <w:tcBorders>
              <w:top w:val="single" w:sz="4" w:space="0" w:color="auto"/>
              <w:left w:val="single" w:sz="4" w:space="0" w:color="auto"/>
              <w:bottom w:val="single" w:sz="4" w:space="0" w:color="000000"/>
              <w:right w:val="single" w:sz="4" w:space="0" w:color="auto"/>
            </w:tcBorders>
            <w:shd w:val="clear" w:color="000000" w:fill="FFFFFF"/>
            <w:vAlign w:val="center"/>
          </w:tcPr>
          <w:p w:rsidR="00566BF2" w:rsidRPr="00566BF2" w:rsidRDefault="00566BF2" w:rsidP="00170047">
            <w:pPr>
              <w:jc w:val="center"/>
              <w:rPr>
                <w:rFonts w:ascii="Segoe UI" w:hAnsi="Segoe UI" w:cs="Segoe UI"/>
                <w:color w:val="000000"/>
              </w:rPr>
            </w:pPr>
            <w:r w:rsidRPr="00566BF2">
              <w:rPr>
                <w:rFonts w:ascii="Segoe UI" w:hAnsi="Segoe UI" w:cs="Segoe UI"/>
                <w:color w:val="000000"/>
              </w:rPr>
              <w:t>1</w:t>
            </w:r>
          </w:p>
        </w:tc>
      </w:tr>
    </w:tbl>
    <w:p w:rsidR="00566BF2" w:rsidRPr="009F20E1" w:rsidRDefault="00566BF2" w:rsidP="00566BF2">
      <w:pPr>
        <w:widowControl w:val="0"/>
        <w:spacing w:after="120"/>
        <w:jc w:val="both"/>
        <w:rPr>
          <w:rFonts w:ascii="Arial" w:hAnsi="Arial" w:cs="Arial"/>
          <w:b/>
        </w:rPr>
      </w:pPr>
    </w:p>
    <w:p w:rsidR="00566BF2" w:rsidRPr="00566BF2" w:rsidRDefault="00566BF2" w:rsidP="00566BF2">
      <w:pPr>
        <w:widowControl w:val="0"/>
        <w:autoSpaceDE w:val="0"/>
        <w:autoSpaceDN w:val="0"/>
        <w:adjustRightInd w:val="0"/>
        <w:spacing w:after="120"/>
        <w:ind w:left="851"/>
        <w:jc w:val="both"/>
        <w:rPr>
          <w:rFonts w:ascii="Segoe UI" w:hAnsi="Segoe UI" w:cs="Segoe UI"/>
        </w:rPr>
      </w:pPr>
      <w:r w:rsidRPr="00566BF2">
        <w:rPr>
          <w:rFonts w:ascii="Segoe UI" w:hAnsi="Segoe UI" w:cs="Segoe UI"/>
          <w:lang w:val="id-ID"/>
        </w:rPr>
        <w:t xml:space="preserve">Dari Tabel di atas terlihat bahwa </w:t>
      </w:r>
      <w:r w:rsidRPr="00566BF2">
        <w:rPr>
          <w:rFonts w:ascii="Segoe UI" w:hAnsi="Segoe UI" w:cs="Segoe UI"/>
        </w:rPr>
        <w:t>website resmi pemerintah kabupaten</w:t>
      </w:r>
      <w:r w:rsidRPr="00566BF2">
        <w:rPr>
          <w:rFonts w:ascii="Segoe UI" w:hAnsi="Segoe UI" w:cs="Segoe UI"/>
          <w:lang w:val="id-ID"/>
        </w:rPr>
        <w:t xml:space="preserve"> (</w:t>
      </w:r>
      <w:r w:rsidRPr="00566BF2">
        <w:rPr>
          <w:rFonts w:ascii="Segoe UI" w:hAnsi="Segoe UI" w:cs="Segoe UI"/>
        </w:rPr>
        <w:t xml:space="preserve"> </w:t>
      </w:r>
      <w:hyperlink r:id="rId10" w:history="1">
        <w:r w:rsidRPr="00566BF2">
          <w:rPr>
            <w:rStyle w:val="Hyperlink"/>
            <w:rFonts w:ascii="Segoe UI" w:hAnsi="Segoe UI" w:cs="Segoe UI"/>
            <w:color w:val="auto"/>
            <w:u w:val="none"/>
          </w:rPr>
          <w:t>www.wonosobokab.go.id</w:t>
        </w:r>
      </w:hyperlink>
      <w:r w:rsidRPr="00566BF2">
        <w:rPr>
          <w:rStyle w:val="Hyperlink"/>
          <w:rFonts w:ascii="Segoe UI" w:hAnsi="Segoe UI" w:cs="Segoe UI"/>
          <w:color w:val="auto"/>
          <w:u w:val="none"/>
          <w:lang w:val="id-ID"/>
        </w:rPr>
        <w:t xml:space="preserve"> ) hingga tahun 2014 berfungsi dan dapat dimanfaatkan guna </w:t>
      </w:r>
      <w:r w:rsidRPr="00566BF2">
        <w:rPr>
          <w:rFonts w:ascii="Segoe UI" w:hAnsi="Segoe UI" w:cs="Segoe UI"/>
          <w:lang w:val="id-ID"/>
        </w:rPr>
        <w:t>m</w:t>
      </w:r>
      <w:r w:rsidRPr="00566BF2">
        <w:rPr>
          <w:rFonts w:ascii="Segoe UI" w:hAnsi="Segoe UI" w:cs="Segoe UI"/>
        </w:rPr>
        <w:t xml:space="preserve">emperkenalkan dan mempromosikan </w:t>
      </w:r>
      <w:r w:rsidRPr="00566BF2">
        <w:rPr>
          <w:rFonts w:ascii="Segoe UI" w:hAnsi="Segoe UI" w:cs="Segoe UI"/>
          <w:lang w:val="id-ID"/>
        </w:rPr>
        <w:t>potensi</w:t>
      </w:r>
      <w:r w:rsidRPr="00566BF2">
        <w:rPr>
          <w:rFonts w:ascii="Segoe UI" w:hAnsi="Segoe UI" w:cs="Segoe UI"/>
        </w:rPr>
        <w:t xml:space="preserve"> sumber daya alam maupun produk hasil bumi </w:t>
      </w:r>
      <w:r w:rsidRPr="00566BF2">
        <w:rPr>
          <w:rFonts w:ascii="Segoe UI" w:hAnsi="Segoe UI" w:cs="Segoe UI"/>
          <w:lang w:val="id-ID"/>
        </w:rPr>
        <w:t xml:space="preserve">Wonosobo </w:t>
      </w:r>
      <w:r w:rsidRPr="00566BF2">
        <w:rPr>
          <w:rFonts w:ascii="Segoe UI" w:hAnsi="Segoe UI" w:cs="Segoe UI"/>
        </w:rPr>
        <w:t xml:space="preserve">agar dapat </w:t>
      </w:r>
      <w:r w:rsidRPr="00566BF2">
        <w:rPr>
          <w:rFonts w:ascii="Segoe UI" w:hAnsi="Segoe UI" w:cs="Segoe UI"/>
          <w:lang w:val="id-ID"/>
        </w:rPr>
        <w:t>diketahui</w:t>
      </w:r>
      <w:r w:rsidRPr="00566BF2">
        <w:rPr>
          <w:rFonts w:ascii="Segoe UI" w:hAnsi="Segoe UI" w:cs="Segoe UI"/>
        </w:rPr>
        <w:t xml:space="preserve"> secara luas baik dalam skala nasional maupun internasional </w:t>
      </w:r>
      <w:r w:rsidRPr="00566BF2">
        <w:rPr>
          <w:rFonts w:ascii="Segoe UI" w:hAnsi="Segoe UI" w:cs="Segoe UI"/>
          <w:lang w:val="id-ID"/>
        </w:rPr>
        <w:t>sekaligus juga m</w:t>
      </w:r>
      <w:r w:rsidRPr="00566BF2">
        <w:rPr>
          <w:rFonts w:ascii="Segoe UI" w:hAnsi="Segoe UI" w:cs="Segoe UI"/>
        </w:rPr>
        <w:t xml:space="preserve">emperlihatkan secara nyata kegiatan atau aktivitas yang dilakukan oleh Pemerintah Daerah dalam melaksanakan urusan pemerintahan kepada masyarakat umum secara </w:t>
      </w:r>
      <w:r w:rsidRPr="00566BF2">
        <w:rPr>
          <w:rFonts w:ascii="Segoe UI" w:hAnsi="Segoe UI" w:cs="Segoe UI"/>
          <w:i/>
        </w:rPr>
        <w:t>uptodate</w:t>
      </w:r>
      <w:r w:rsidRPr="00566BF2">
        <w:rPr>
          <w:rFonts w:ascii="Segoe UI" w:hAnsi="Segoe UI" w:cs="Segoe UI"/>
        </w:rPr>
        <w:t>.</w:t>
      </w:r>
    </w:p>
    <w:p w:rsidR="00566BF2" w:rsidRPr="00566BF2" w:rsidRDefault="00566BF2" w:rsidP="00566BF2">
      <w:pPr>
        <w:widowControl w:val="0"/>
        <w:autoSpaceDE w:val="0"/>
        <w:autoSpaceDN w:val="0"/>
        <w:adjustRightInd w:val="0"/>
        <w:spacing w:after="120"/>
        <w:ind w:left="851"/>
        <w:jc w:val="both"/>
        <w:rPr>
          <w:rFonts w:ascii="Segoe UI" w:hAnsi="Segoe UI" w:cs="Segoe UI"/>
          <w:lang w:val="id-ID"/>
        </w:rPr>
      </w:pPr>
      <w:r w:rsidRPr="00566BF2">
        <w:rPr>
          <w:rFonts w:ascii="Segoe UI" w:hAnsi="Segoe UI" w:cs="Segoe UI"/>
        </w:rPr>
        <w:t xml:space="preserve">Capaian </w:t>
      </w:r>
      <w:r w:rsidRPr="00566BF2">
        <w:rPr>
          <w:rFonts w:ascii="Segoe UI" w:hAnsi="Segoe UI" w:cs="Segoe UI"/>
          <w:lang w:val="id-ID"/>
        </w:rPr>
        <w:t>kinerja</w:t>
      </w:r>
      <w:r w:rsidRPr="00566BF2">
        <w:rPr>
          <w:rFonts w:ascii="Segoe UI" w:hAnsi="Segoe UI" w:cs="Segoe UI"/>
        </w:rPr>
        <w:t xml:space="preserve"> Pameran / Ekspo</w:t>
      </w:r>
      <w:r w:rsidRPr="00566BF2">
        <w:rPr>
          <w:rFonts w:ascii="Segoe UI" w:hAnsi="Segoe UI" w:cs="Segoe UI"/>
          <w:lang w:val="id-ID"/>
        </w:rPr>
        <w:t xml:space="preserve"> yang menunjukan pelaksanaan expo yang kontinyu mengindikasikan adanya keseriusan dari pemerintah Kabupaten Wonosobo untuk meningkatkan  </w:t>
      </w:r>
      <w:r w:rsidRPr="00566BF2">
        <w:rPr>
          <w:rFonts w:ascii="Segoe UI" w:hAnsi="Segoe UI" w:cs="Segoe UI"/>
        </w:rPr>
        <w:t xml:space="preserve">interaksi </w:t>
      </w:r>
      <w:r w:rsidRPr="00566BF2">
        <w:rPr>
          <w:rFonts w:ascii="Segoe UI" w:hAnsi="Segoe UI" w:cs="Segoe UI"/>
          <w:lang w:val="id-ID"/>
        </w:rPr>
        <w:t xml:space="preserve">aktif </w:t>
      </w:r>
      <w:r w:rsidRPr="00566BF2">
        <w:rPr>
          <w:rFonts w:ascii="Segoe UI" w:hAnsi="Segoe UI" w:cs="Segoe UI"/>
        </w:rPr>
        <w:t>antara masyarakat dengan pemerintah</w:t>
      </w:r>
      <w:r w:rsidRPr="00566BF2">
        <w:rPr>
          <w:rFonts w:ascii="Segoe UI" w:hAnsi="Segoe UI" w:cs="Segoe UI"/>
          <w:lang w:val="id-ID"/>
        </w:rPr>
        <w:t xml:space="preserve">. </w:t>
      </w:r>
      <w:r w:rsidRPr="00566BF2">
        <w:rPr>
          <w:rFonts w:ascii="Segoe UI" w:hAnsi="Segoe UI" w:cs="Segoe UI"/>
        </w:rPr>
        <w:t xml:space="preserve"> </w:t>
      </w:r>
      <w:r w:rsidRPr="00566BF2">
        <w:rPr>
          <w:rFonts w:ascii="Segoe UI" w:hAnsi="Segoe UI" w:cs="Segoe UI"/>
          <w:lang w:val="id-ID"/>
        </w:rPr>
        <w:t>P</w:t>
      </w:r>
      <w:r w:rsidRPr="00566BF2">
        <w:rPr>
          <w:rFonts w:ascii="Segoe UI" w:hAnsi="Segoe UI" w:cs="Segoe UI"/>
        </w:rPr>
        <w:t xml:space="preserve">ola partisipatif </w:t>
      </w:r>
      <w:r w:rsidRPr="00566BF2">
        <w:rPr>
          <w:rFonts w:ascii="Segoe UI" w:hAnsi="Segoe UI" w:cs="Segoe UI"/>
          <w:lang w:val="id-ID"/>
        </w:rPr>
        <w:t xml:space="preserve">aktif </w:t>
      </w:r>
      <w:r w:rsidRPr="00566BF2">
        <w:rPr>
          <w:rFonts w:ascii="Segoe UI" w:hAnsi="Segoe UI" w:cs="Segoe UI"/>
        </w:rPr>
        <w:t xml:space="preserve"> memungkinkan transfer informasi, progam dan kegiatan pemeritah kepada masyarakat maupun stakeholder terkait.</w:t>
      </w:r>
      <w:r w:rsidRPr="00566BF2">
        <w:rPr>
          <w:rFonts w:ascii="Segoe UI" w:hAnsi="Segoe UI" w:cs="Segoe UI"/>
          <w:lang w:val="id-ID"/>
        </w:rPr>
        <w:t xml:space="preserve"> </w:t>
      </w:r>
      <w:r w:rsidRPr="00566BF2">
        <w:rPr>
          <w:rFonts w:ascii="Segoe UI" w:hAnsi="Segoe UI" w:cs="Segoe UI"/>
        </w:rPr>
        <w:t>Dari kegiatan ini diharapkan muncul partisipasi masyarakat sebagai imbal balik progam dan kegiatan pemerintah.</w:t>
      </w:r>
    </w:p>
    <w:p w:rsidR="00566BF2" w:rsidRPr="00566BF2" w:rsidRDefault="00566BF2" w:rsidP="00566BF2">
      <w:pPr>
        <w:widowControl w:val="0"/>
        <w:autoSpaceDE w:val="0"/>
        <w:autoSpaceDN w:val="0"/>
        <w:adjustRightInd w:val="0"/>
        <w:spacing w:after="120"/>
        <w:ind w:left="851"/>
        <w:jc w:val="both"/>
        <w:rPr>
          <w:rFonts w:ascii="Segoe UI" w:hAnsi="Segoe UI" w:cs="Segoe UI"/>
          <w:lang w:val="id-ID"/>
        </w:rPr>
      </w:pPr>
      <w:r w:rsidRPr="00566BF2">
        <w:rPr>
          <w:rFonts w:ascii="Segoe UI" w:hAnsi="Segoe UI" w:cs="Segoe UI"/>
        </w:rPr>
        <w:t xml:space="preserve">Kinerja Urusan </w:t>
      </w:r>
      <w:r w:rsidRPr="00566BF2">
        <w:rPr>
          <w:rFonts w:ascii="Segoe UI" w:hAnsi="Segoe UI" w:cs="Segoe UI"/>
          <w:lang w:val="id-ID"/>
        </w:rPr>
        <w:t>Komunikasi dan Informatika</w:t>
      </w:r>
      <w:r w:rsidRPr="00566BF2">
        <w:rPr>
          <w:rFonts w:ascii="Segoe UI" w:hAnsi="Segoe UI" w:cs="Segoe UI"/>
        </w:rPr>
        <w:t xml:space="preserve"> dapat </w:t>
      </w:r>
      <w:r w:rsidRPr="00566BF2">
        <w:rPr>
          <w:rFonts w:ascii="Segoe UI" w:hAnsi="Segoe UI" w:cs="Segoe UI"/>
          <w:lang w:val="id-ID"/>
        </w:rPr>
        <w:t xml:space="preserve">juga </w:t>
      </w:r>
      <w:r w:rsidRPr="00566BF2">
        <w:rPr>
          <w:rFonts w:ascii="Segoe UI" w:hAnsi="Segoe UI" w:cs="Segoe UI"/>
        </w:rPr>
        <w:t xml:space="preserve">dilihat melalui indikator yang sudah dituangkan </w:t>
      </w:r>
      <w:r w:rsidRPr="00566BF2">
        <w:rPr>
          <w:rFonts w:ascii="Segoe UI" w:hAnsi="Segoe UI" w:cs="Segoe UI"/>
          <w:lang w:val="id-ID"/>
        </w:rPr>
        <w:t>dalam</w:t>
      </w:r>
      <w:r w:rsidRPr="00566BF2">
        <w:rPr>
          <w:rFonts w:ascii="Segoe UI" w:hAnsi="Segoe UI" w:cs="Segoe UI"/>
        </w:rPr>
        <w:t xml:space="preserve"> dokumen RPJMD Kabupaten Wonosobo 2010-2015</w:t>
      </w:r>
      <w:r w:rsidRPr="00566BF2">
        <w:rPr>
          <w:rFonts w:ascii="Segoe UI" w:hAnsi="Segoe UI" w:cs="Segoe UI"/>
          <w:lang w:val="id-ID"/>
        </w:rPr>
        <w:t xml:space="preserve">. </w:t>
      </w:r>
      <w:r w:rsidRPr="00566BF2">
        <w:rPr>
          <w:rFonts w:ascii="Segoe UI" w:hAnsi="Segoe UI" w:cs="Segoe UI"/>
          <w:lang w:val="id-ID"/>
        </w:rPr>
        <w:lastRenderedPageBreak/>
        <w:t>Indikator tersebut adalah</w:t>
      </w:r>
      <w:r w:rsidRPr="00566BF2">
        <w:rPr>
          <w:rFonts w:ascii="Segoe UI" w:hAnsi="Segoe UI" w:cs="Segoe UI"/>
        </w:rPr>
        <w:t xml:space="preserve"> </w:t>
      </w:r>
      <w:r w:rsidRPr="00566BF2">
        <w:rPr>
          <w:rFonts w:ascii="Segoe UI" w:hAnsi="Segoe UI" w:cs="Segoe UI"/>
          <w:lang w:val="id-ID"/>
        </w:rPr>
        <w:t>tersedianya media informasi publik yang diterbitkan oleh pemerintah, tersedianya website pemerintah, prosentase paket informasi yang terpublikasikan secara langsung melalui media, jumlah SKPD yang memiliki sistem informasi manajemen, prosentase ter-updatenya atribut data spasial, prosentase jumlah koneksi WAN ke seluruh kecamatan  serta prosentase terpasangnya VOIP di setiap SKPD. Berikut kinerja urusan Komunikasi dan Informatika berdasarkan indikator RPJMD 2010-2015 :</w:t>
      </w:r>
    </w:p>
    <w:p w:rsidR="00566BF2" w:rsidRPr="00566BF2" w:rsidRDefault="00566BF2" w:rsidP="00566BF2">
      <w:pPr>
        <w:widowControl w:val="0"/>
        <w:ind w:left="720"/>
        <w:jc w:val="center"/>
        <w:rPr>
          <w:rFonts w:ascii="Segoe UI" w:hAnsi="Segoe UI" w:cs="Segoe UI"/>
          <w:b/>
          <w:bCs/>
          <w:color w:val="000000"/>
        </w:rPr>
      </w:pPr>
      <w:bookmarkStart w:id="2" w:name="_GoBack"/>
      <w:bookmarkEnd w:id="2"/>
    </w:p>
    <w:p w:rsidR="00566BF2" w:rsidRPr="00566BF2" w:rsidRDefault="00566BF2" w:rsidP="00566BF2">
      <w:pPr>
        <w:widowControl w:val="0"/>
        <w:ind w:left="720"/>
        <w:jc w:val="center"/>
        <w:rPr>
          <w:rFonts w:ascii="Segoe UI" w:hAnsi="Segoe UI" w:cs="Segoe UI"/>
          <w:b/>
          <w:bCs/>
          <w:color w:val="000000"/>
        </w:rPr>
      </w:pPr>
      <w:r w:rsidRPr="00566BF2">
        <w:rPr>
          <w:rFonts w:ascii="Segoe UI" w:hAnsi="Segoe UI" w:cs="Segoe UI"/>
          <w:b/>
          <w:bCs/>
          <w:color w:val="000000"/>
        </w:rPr>
        <w:t>Tabel IV.B.17.3</w:t>
      </w:r>
    </w:p>
    <w:p w:rsidR="00566BF2" w:rsidRPr="00566BF2" w:rsidRDefault="00566BF2" w:rsidP="00566BF2">
      <w:pPr>
        <w:widowControl w:val="0"/>
        <w:ind w:left="720"/>
        <w:jc w:val="center"/>
        <w:rPr>
          <w:rFonts w:ascii="Segoe UI" w:hAnsi="Segoe UI" w:cs="Segoe UI"/>
          <w:b/>
          <w:bCs/>
          <w:color w:val="000000"/>
          <w:lang w:val="id-ID"/>
        </w:rPr>
      </w:pPr>
      <w:r w:rsidRPr="00566BF2">
        <w:rPr>
          <w:rFonts w:ascii="Segoe UI" w:hAnsi="Segoe UI" w:cs="Segoe UI"/>
          <w:b/>
          <w:bCs/>
          <w:color w:val="000000"/>
        </w:rPr>
        <w:t>Capaian kinerja Urusan Komunikasi dan Informatika Tahun 201</w:t>
      </w:r>
      <w:r w:rsidRPr="00566BF2">
        <w:rPr>
          <w:rFonts w:ascii="Segoe UI" w:hAnsi="Segoe UI" w:cs="Segoe UI"/>
          <w:b/>
          <w:bCs/>
          <w:color w:val="000000"/>
          <w:lang w:val="id-ID"/>
        </w:rPr>
        <w:t>1-2014</w:t>
      </w:r>
    </w:p>
    <w:p w:rsidR="00566BF2" w:rsidRPr="00566BF2" w:rsidRDefault="00566BF2" w:rsidP="00566BF2">
      <w:pPr>
        <w:widowControl w:val="0"/>
        <w:ind w:left="720"/>
        <w:jc w:val="center"/>
        <w:rPr>
          <w:rFonts w:ascii="Segoe UI" w:hAnsi="Segoe UI" w:cs="Segoe UI"/>
          <w:b/>
          <w:bCs/>
          <w:color w:val="000000"/>
        </w:rPr>
      </w:pPr>
      <w:r w:rsidRPr="00566BF2">
        <w:rPr>
          <w:rFonts w:ascii="Segoe UI" w:hAnsi="Segoe UI" w:cs="Segoe UI"/>
          <w:b/>
          <w:bCs/>
          <w:color w:val="000000"/>
        </w:rPr>
        <w:t>berdasarkan Indikator RPJMD 2010-2015</w:t>
      </w:r>
    </w:p>
    <w:p w:rsidR="00566BF2" w:rsidRPr="00566BF2" w:rsidRDefault="00566BF2" w:rsidP="00566BF2">
      <w:pPr>
        <w:tabs>
          <w:tab w:val="left" w:pos="1620"/>
        </w:tabs>
        <w:jc w:val="both"/>
        <w:rPr>
          <w:rFonts w:ascii="Segoe UI" w:hAnsi="Segoe UI" w:cs="Segoe UI"/>
          <w:b/>
          <w:color w:val="000000"/>
          <w:lang w:val="sv-SE"/>
        </w:rPr>
      </w:pPr>
    </w:p>
    <w:tbl>
      <w:tblPr>
        <w:tblW w:w="8789" w:type="dxa"/>
        <w:tblInd w:w="108" w:type="dxa"/>
        <w:tblLayout w:type="fixed"/>
        <w:tblLook w:val="04A0" w:firstRow="1" w:lastRow="0" w:firstColumn="1" w:lastColumn="0" w:noHBand="0" w:noVBand="1"/>
      </w:tblPr>
      <w:tblGrid>
        <w:gridCol w:w="567"/>
        <w:gridCol w:w="2268"/>
        <w:gridCol w:w="1418"/>
        <w:gridCol w:w="1134"/>
        <w:gridCol w:w="1134"/>
        <w:gridCol w:w="1134"/>
        <w:gridCol w:w="1134"/>
      </w:tblGrid>
      <w:tr w:rsidR="00566BF2" w:rsidRPr="00615FB7" w:rsidTr="000329B4">
        <w:trPr>
          <w:trHeight w:val="96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BF2" w:rsidRPr="00615FB7" w:rsidRDefault="00566BF2" w:rsidP="00170047">
            <w:pPr>
              <w:jc w:val="center"/>
              <w:rPr>
                <w:rFonts w:ascii="Segoe UI" w:hAnsi="Segoe UI" w:cs="Segoe UI"/>
                <w:b/>
                <w:color w:val="000000"/>
                <w:sz w:val="18"/>
                <w:szCs w:val="18"/>
              </w:rPr>
            </w:pPr>
            <w:r w:rsidRPr="00615FB7">
              <w:rPr>
                <w:rFonts w:ascii="Segoe UI" w:hAnsi="Segoe UI" w:cs="Segoe UI"/>
                <w:b/>
                <w:color w:val="000000"/>
                <w:sz w:val="18"/>
                <w:szCs w:val="18"/>
              </w:rPr>
              <w:t>No.</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BF2" w:rsidRPr="00615FB7" w:rsidRDefault="00566BF2" w:rsidP="00170047">
            <w:pPr>
              <w:jc w:val="center"/>
              <w:rPr>
                <w:rFonts w:ascii="Segoe UI" w:hAnsi="Segoe UI" w:cs="Segoe UI"/>
                <w:b/>
                <w:color w:val="000000"/>
                <w:sz w:val="18"/>
                <w:szCs w:val="18"/>
              </w:rPr>
            </w:pPr>
            <w:r w:rsidRPr="00615FB7">
              <w:rPr>
                <w:rFonts w:ascii="Segoe UI" w:hAnsi="Segoe UI" w:cs="Segoe UI"/>
                <w:b/>
                <w:color w:val="000000"/>
                <w:sz w:val="18"/>
                <w:szCs w:val="18"/>
              </w:rPr>
              <w:t>Indikator Kinerja Pembangunan Daerah</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6BF2" w:rsidRPr="00615FB7" w:rsidRDefault="00566BF2" w:rsidP="00170047">
            <w:pPr>
              <w:jc w:val="center"/>
              <w:rPr>
                <w:rFonts w:ascii="Segoe UI" w:hAnsi="Segoe UI" w:cs="Segoe UI"/>
                <w:b/>
                <w:color w:val="000000"/>
                <w:sz w:val="18"/>
                <w:szCs w:val="18"/>
              </w:rPr>
            </w:pPr>
            <w:r w:rsidRPr="00615FB7">
              <w:rPr>
                <w:rFonts w:ascii="Segoe UI" w:hAnsi="Segoe UI" w:cs="Segoe UI"/>
                <w:b/>
                <w:color w:val="000000"/>
                <w:sz w:val="18"/>
                <w:szCs w:val="18"/>
              </w:rPr>
              <w:t xml:space="preserve"> Kondisi awal RPJMD 2010-201</w:t>
            </w:r>
            <w:r w:rsidRPr="00615FB7">
              <w:rPr>
                <w:rFonts w:ascii="Segoe UI" w:hAnsi="Segoe UI" w:cs="Segoe UI"/>
                <w:b/>
                <w:color w:val="000000"/>
                <w:sz w:val="18"/>
                <w:szCs w:val="18"/>
                <w:lang w:val="id-ID"/>
              </w:rPr>
              <w:t>5</w:t>
            </w:r>
            <w:r w:rsidRPr="00615FB7">
              <w:rPr>
                <w:rFonts w:ascii="Segoe UI" w:hAnsi="Segoe UI" w:cs="Segoe UI"/>
                <w:b/>
                <w:color w:val="000000"/>
                <w:sz w:val="18"/>
                <w:szCs w:val="18"/>
              </w:rPr>
              <w:t xml:space="preserve">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566BF2" w:rsidRPr="00615FB7" w:rsidRDefault="00566BF2" w:rsidP="00170047">
            <w:pPr>
              <w:jc w:val="center"/>
              <w:rPr>
                <w:rFonts w:ascii="Segoe UI" w:hAnsi="Segoe UI" w:cs="Segoe UI"/>
                <w:b/>
                <w:color w:val="000000"/>
                <w:sz w:val="18"/>
                <w:szCs w:val="18"/>
              </w:rPr>
            </w:pPr>
            <w:r w:rsidRPr="00615FB7">
              <w:rPr>
                <w:rFonts w:ascii="Segoe UI" w:hAnsi="Segoe UI" w:cs="Segoe UI"/>
                <w:b/>
                <w:color w:val="000000"/>
                <w:sz w:val="18"/>
                <w:szCs w:val="18"/>
              </w:rPr>
              <w:t xml:space="preserve"> Capaian Kinerja</w:t>
            </w:r>
          </w:p>
        </w:tc>
      </w:tr>
      <w:tr w:rsidR="00566BF2" w:rsidRPr="00615FB7" w:rsidTr="000329B4">
        <w:trPr>
          <w:trHeight w:val="285"/>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566BF2" w:rsidRPr="00615FB7" w:rsidRDefault="00566BF2" w:rsidP="00170047">
            <w:pPr>
              <w:jc w:val="center"/>
              <w:rPr>
                <w:rFonts w:ascii="Segoe UI" w:hAnsi="Segoe UI" w:cs="Segoe UI"/>
                <w:b/>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66BF2" w:rsidRPr="00615FB7" w:rsidRDefault="00566BF2" w:rsidP="00170047">
            <w:pPr>
              <w:rPr>
                <w:rFonts w:ascii="Segoe UI" w:hAnsi="Segoe UI" w:cs="Segoe UI"/>
                <w:b/>
                <w:color w:val="000000"/>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66BF2" w:rsidRPr="00615FB7" w:rsidRDefault="00566BF2" w:rsidP="00170047">
            <w:pPr>
              <w:rPr>
                <w:rFonts w:ascii="Segoe UI" w:hAnsi="Segoe UI" w:cs="Segoe UI"/>
                <w:b/>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66BF2" w:rsidRPr="00615FB7" w:rsidRDefault="00566BF2" w:rsidP="000329B4">
            <w:pPr>
              <w:ind w:left="-108" w:right="-55"/>
              <w:jc w:val="center"/>
              <w:rPr>
                <w:rFonts w:ascii="Segoe UI" w:hAnsi="Segoe UI" w:cs="Segoe UI"/>
                <w:b/>
                <w:color w:val="000000"/>
                <w:sz w:val="18"/>
                <w:szCs w:val="18"/>
              </w:rPr>
            </w:pPr>
            <w:r w:rsidRPr="00615FB7">
              <w:rPr>
                <w:rFonts w:ascii="Segoe UI" w:hAnsi="Segoe UI" w:cs="Segoe UI"/>
                <w:b/>
                <w:color w:val="000000"/>
                <w:sz w:val="18"/>
                <w:szCs w:val="18"/>
              </w:rPr>
              <w:t>2011</w:t>
            </w:r>
          </w:p>
        </w:tc>
        <w:tc>
          <w:tcPr>
            <w:tcW w:w="1134" w:type="dxa"/>
            <w:tcBorders>
              <w:top w:val="nil"/>
              <w:left w:val="nil"/>
              <w:bottom w:val="single" w:sz="4" w:space="0" w:color="auto"/>
              <w:right w:val="single" w:sz="4" w:space="0" w:color="auto"/>
            </w:tcBorders>
            <w:shd w:val="clear" w:color="auto" w:fill="auto"/>
            <w:vAlign w:val="center"/>
            <w:hideMark/>
          </w:tcPr>
          <w:p w:rsidR="00566BF2" w:rsidRPr="00615FB7" w:rsidRDefault="00566BF2" w:rsidP="000329B4">
            <w:pPr>
              <w:ind w:left="-77" w:right="-54"/>
              <w:jc w:val="center"/>
              <w:rPr>
                <w:rFonts w:ascii="Segoe UI" w:hAnsi="Segoe UI" w:cs="Segoe UI"/>
                <w:b/>
                <w:color w:val="000000"/>
                <w:sz w:val="18"/>
                <w:szCs w:val="18"/>
              </w:rPr>
            </w:pPr>
            <w:r w:rsidRPr="00615FB7">
              <w:rPr>
                <w:rFonts w:ascii="Segoe UI" w:hAnsi="Segoe UI" w:cs="Segoe UI"/>
                <w:b/>
                <w:color w:val="000000"/>
                <w:sz w:val="18"/>
                <w:szCs w:val="18"/>
              </w:rPr>
              <w:t>2012</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b/>
                <w:color w:val="000000"/>
                <w:sz w:val="18"/>
                <w:szCs w:val="18"/>
                <w:lang w:val="id-ID"/>
              </w:rPr>
            </w:pPr>
            <w:r w:rsidRPr="00615FB7">
              <w:rPr>
                <w:rFonts w:ascii="Segoe UI" w:hAnsi="Segoe UI" w:cs="Segoe UI"/>
                <w:b/>
                <w:color w:val="000000"/>
                <w:sz w:val="18"/>
                <w:szCs w:val="18"/>
                <w:lang w:val="id-ID"/>
              </w:rPr>
              <w:t>2013</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b/>
                <w:color w:val="000000"/>
                <w:sz w:val="18"/>
                <w:szCs w:val="18"/>
                <w:lang w:val="id-ID"/>
              </w:rPr>
            </w:pPr>
            <w:r w:rsidRPr="00615FB7">
              <w:rPr>
                <w:rFonts w:ascii="Segoe UI" w:hAnsi="Segoe UI" w:cs="Segoe UI"/>
                <w:b/>
                <w:color w:val="000000"/>
                <w:sz w:val="18"/>
                <w:szCs w:val="18"/>
                <w:lang w:val="id-ID"/>
              </w:rPr>
              <w:t>2014</w:t>
            </w:r>
          </w:p>
        </w:tc>
      </w:tr>
      <w:tr w:rsidR="00566BF2" w:rsidRPr="00615FB7" w:rsidTr="000329B4">
        <w:trPr>
          <w:trHeight w:val="855"/>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1</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Tersedianya media informasi publik yang diterbitkan oleh Pemerintah</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1 paket</w:t>
            </w:r>
          </w:p>
        </w:tc>
        <w:tc>
          <w:tcPr>
            <w:tcW w:w="1134" w:type="dxa"/>
            <w:tcBorders>
              <w:top w:val="nil"/>
              <w:left w:val="nil"/>
              <w:bottom w:val="single" w:sz="4" w:space="0" w:color="auto"/>
              <w:right w:val="single" w:sz="4" w:space="0" w:color="auto"/>
            </w:tcBorders>
            <w:shd w:val="clear" w:color="auto" w:fill="auto"/>
            <w:noWrap/>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2 paket</w:t>
            </w:r>
          </w:p>
        </w:tc>
        <w:tc>
          <w:tcPr>
            <w:tcW w:w="1134" w:type="dxa"/>
            <w:tcBorders>
              <w:top w:val="nil"/>
              <w:left w:val="nil"/>
              <w:bottom w:val="single" w:sz="4" w:space="0" w:color="auto"/>
              <w:right w:val="single" w:sz="4" w:space="0" w:color="auto"/>
            </w:tcBorders>
            <w:shd w:val="clear" w:color="auto" w:fill="auto"/>
            <w:noWrap/>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2 paket</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2 paket</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lang w:val="id-ID"/>
              </w:rPr>
              <w:t>14</w:t>
            </w:r>
            <w:r w:rsidRPr="00615FB7">
              <w:rPr>
                <w:rFonts w:ascii="Segoe UI" w:hAnsi="Segoe UI" w:cs="Segoe UI"/>
                <w:color w:val="000000"/>
                <w:sz w:val="18"/>
                <w:szCs w:val="18"/>
              </w:rPr>
              <w:t xml:space="preserve"> paket</w:t>
            </w:r>
          </w:p>
        </w:tc>
      </w:tr>
      <w:tr w:rsidR="00566BF2" w:rsidRPr="00615FB7" w:rsidTr="000329B4">
        <w:trPr>
          <w:trHeight w:val="570"/>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2</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xml:space="preserve"> Tersedianya  website pemerintah daerah</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Ada</w:t>
            </w:r>
          </w:p>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(950 pengunjung)</w:t>
            </w:r>
          </w:p>
        </w:tc>
        <w:tc>
          <w:tcPr>
            <w:tcW w:w="1134" w:type="dxa"/>
            <w:tcBorders>
              <w:top w:val="nil"/>
              <w:left w:val="nil"/>
              <w:bottom w:val="single" w:sz="4" w:space="0" w:color="auto"/>
              <w:right w:val="single" w:sz="4" w:space="0" w:color="auto"/>
            </w:tcBorders>
            <w:shd w:val="clear" w:color="auto" w:fill="auto"/>
            <w:noWrap/>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Ada</w:t>
            </w:r>
          </w:p>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(1.019 pengunjung)</w:t>
            </w:r>
          </w:p>
          <w:p w:rsidR="00566BF2" w:rsidRPr="00615FB7" w:rsidRDefault="00566BF2" w:rsidP="000329B4">
            <w:pPr>
              <w:ind w:left="-108" w:right="-55"/>
              <w:jc w:val="center"/>
              <w:rPr>
                <w:rFonts w:ascii="Segoe UI" w:hAnsi="Segoe UI" w:cs="Segoe UI"/>
                <w:color w:val="000000"/>
                <w:sz w:val="18"/>
                <w:szCs w:val="18"/>
              </w:rPr>
            </w:pPr>
          </w:p>
        </w:tc>
        <w:tc>
          <w:tcPr>
            <w:tcW w:w="1134" w:type="dxa"/>
            <w:tcBorders>
              <w:top w:val="nil"/>
              <w:left w:val="nil"/>
              <w:bottom w:val="single" w:sz="4" w:space="0" w:color="auto"/>
              <w:right w:val="single" w:sz="4" w:space="0" w:color="auto"/>
            </w:tcBorders>
            <w:shd w:val="clear" w:color="auto" w:fill="auto"/>
            <w:noWrap/>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ada</w:t>
            </w:r>
          </w:p>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(978 pengunjung)</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ada</w:t>
            </w:r>
          </w:p>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w:t>
            </w:r>
            <w:r w:rsidRPr="00615FB7">
              <w:rPr>
                <w:rFonts w:ascii="Segoe UI" w:hAnsi="Segoe UI" w:cs="Segoe UI"/>
                <w:color w:val="000000"/>
                <w:sz w:val="18"/>
                <w:szCs w:val="18"/>
                <w:lang w:val="id-ID"/>
              </w:rPr>
              <w:t>10445</w:t>
            </w:r>
            <w:r w:rsidRPr="00615FB7">
              <w:rPr>
                <w:rFonts w:ascii="Segoe UI" w:hAnsi="Segoe UI" w:cs="Segoe UI"/>
                <w:color w:val="000000"/>
                <w:sz w:val="18"/>
                <w:szCs w:val="18"/>
              </w:rPr>
              <w:t xml:space="preserve"> pengunjung)</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ada</w:t>
            </w:r>
          </w:p>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w:t>
            </w:r>
            <w:r w:rsidRPr="00615FB7">
              <w:rPr>
                <w:rFonts w:ascii="Segoe UI" w:hAnsi="Segoe UI" w:cs="Segoe UI"/>
                <w:color w:val="000000"/>
                <w:sz w:val="18"/>
                <w:szCs w:val="18"/>
                <w:lang w:val="id-ID"/>
              </w:rPr>
              <w:t>10688</w:t>
            </w:r>
            <w:r w:rsidRPr="00615FB7">
              <w:rPr>
                <w:rFonts w:ascii="Segoe UI" w:hAnsi="Segoe UI" w:cs="Segoe UI"/>
                <w:color w:val="000000"/>
                <w:sz w:val="18"/>
                <w:szCs w:val="18"/>
              </w:rPr>
              <w:t xml:space="preserve"> pengunjung)</w:t>
            </w:r>
          </w:p>
        </w:tc>
      </w:tr>
      <w:tr w:rsidR="00566BF2" w:rsidRPr="00615FB7" w:rsidTr="000329B4">
        <w:trPr>
          <w:trHeight w:val="855"/>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3</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paket informasi yang terpublikasikan secara langsung maupun melalui media</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100</w:t>
            </w:r>
          </w:p>
        </w:tc>
      </w:tr>
      <w:tr w:rsidR="00566BF2" w:rsidRPr="00615FB7" w:rsidTr="000329B4">
        <w:trPr>
          <w:trHeight w:val="570"/>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4</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xml:space="preserve">Jumlah SKPD yang memiliki Sistem Informasi Manajemen </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5</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8</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9</w:t>
            </w:r>
          </w:p>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(2 online 7 offline)</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lang w:val="id-ID"/>
              </w:rPr>
            </w:pPr>
            <w:r w:rsidRPr="00615FB7">
              <w:rPr>
                <w:rFonts w:ascii="Segoe UI" w:hAnsi="Segoe UI" w:cs="Segoe UI"/>
                <w:color w:val="000000"/>
                <w:sz w:val="18"/>
                <w:szCs w:val="18"/>
                <w:lang w:val="id-ID"/>
              </w:rPr>
              <w:t>10</w:t>
            </w:r>
          </w:p>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w:t>
            </w:r>
            <w:r w:rsidRPr="00615FB7">
              <w:rPr>
                <w:rFonts w:ascii="Segoe UI" w:hAnsi="Segoe UI" w:cs="Segoe UI"/>
                <w:color w:val="000000"/>
                <w:sz w:val="18"/>
                <w:szCs w:val="18"/>
                <w:lang w:val="id-ID"/>
              </w:rPr>
              <w:t>3</w:t>
            </w:r>
            <w:r w:rsidRPr="00615FB7">
              <w:rPr>
                <w:rFonts w:ascii="Segoe UI" w:hAnsi="Segoe UI" w:cs="Segoe UI"/>
                <w:color w:val="000000"/>
                <w:sz w:val="18"/>
                <w:szCs w:val="18"/>
              </w:rPr>
              <w:t xml:space="preserve"> online 7 offline)</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lang w:val="id-ID"/>
              </w:rPr>
            </w:pPr>
            <w:r w:rsidRPr="00615FB7">
              <w:rPr>
                <w:rFonts w:ascii="Segoe UI" w:hAnsi="Segoe UI" w:cs="Segoe UI"/>
                <w:color w:val="000000"/>
                <w:sz w:val="18"/>
                <w:szCs w:val="18"/>
                <w:lang w:val="id-ID"/>
              </w:rPr>
              <w:t>12</w:t>
            </w:r>
          </w:p>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w:t>
            </w:r>
            <w:r w:rsidRPr="00615FB7">
              <w:rPr>
                <w:rFonts w:ascii="Segoe UI" w:hAnsi="Segoe UI" w:cs="Segoe UI"/>
                <w:color w:val="000000"/>
                <w:sz w:val="18"/>
                <w:szCs w:val="18"/>
                <w:lang w:val="id-ID"/>
              </w:rPr>
              <w:t>8</w:t>
            </w:r>
            <w:r w:rsidRPr="00615FB7">
              <w:rPr>
                <w:rFonts w:ascii="Segoe UI" w:hAnsi="Segoe UI" w:cs="Segoe UI"/>
                <w:color w:val="000000"/>
                <w:sz w:val="18"/>
                <w:szCs w:val="18"/>
              </w:rPr>
              <w:t xml:space="preserve"> online </w:t>
            </w:r>
            <w:r w:rsidRPr="00615FB7">
              <w:rPr>
                <w:rFonts w:ascii="Segoe UI" w:hAnsi="Segoe UI" w:cs="Segoe UI"/>
                <w:color w:val="000000"/>
                <w:sz w:val="18"/>
                <w:szCs w:val="18"/>
                <w:lang w:val="id-ID"/>
              </w:rPr>
              <w:t>4</w:t>
            </w:r>
            <w:r w:rsidRPr="00615FB7">
              <w:rPr>
                <w:rFonts w:ascii="Segoe UI" w:hAnsi="Segoe UI" w:cs="Segoe UI"/>
                <w:color w:val="000000"/>
                <w:sz w:val="18"/>
                <w:szCs w:val="18"/>
              </w:rPr>
              <w:t xml:space="preserve"> offline)</w:t>
            </w:r>
          </w:p>
        </w:tc>
      </w:tr>
      <w:tr w:rsidR="00566BF2" w:rsidRPr="00615FB7" w:rsidTr="000329B4">
        <w:trPr>
          <w:trHeight w:val="540"/>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5</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Ter-</w:t>
            </w:r>
            <w:r w:rsidRPr="00615FB7">
              <w:rPr>
                <w:rFonts w:ascii="Segoe UI" w:hAnsi="Segoe UI" w:cs="Segoe UI"/>
                <w:i/>
                <w:iCs/>
                <w:color w:val="000000"/>
                <w:sz w:val="18"/>
                <w:szCs w:val="18"/>
              </w:rPr>
              <w:t>Update-</w:t>
            </w:r>
            <w:r w:rsidRPr="00615FB7">
              <w:rPr>
                <w:rFonts w:ascii="Segoe UI" w:hAnsi="Segoe UI" w:cs="Segoe UI"/>
                <w:color w:val="000000"/>
                <w:sz w:val="18"/>
                <w:szCs w:val="18"/>
              </w:rPr>
              <w:t>nya atribut data spasial</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100</w:t>
            </w:r>
          </w:p>
        </w:tc>
      </w:tr>
      <w:tr w:rsidR="00566BF2" w:rsidRPr="00615FB7" w:rsidTr="000329B4">
        <w:trPr>
          <w:trHeight w:val="570"/>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6</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Jumlah Koneksi WAN  ke seluruh Kecamatan</w:t>
            </w:r>
          </w:p>
        </w:tc>
        <w:tc>
          <w:tcPr>
            <w:tcW w:w="1418" w:type="dxa"/>
            <w:tcBorders>
              <w:top w:val="nil"/>
              <w:left w:val="nil"/>
              <w:bottom w:val="single" w:sz="4" w:space="0" w:color="auto"/>
              <w:right w:val="single" w:sz="4" w:space="0" w:color="auto"/>
            </w:tcBorders>
            <w:shd w:val="clear" w:color="auto" w:fill="auto"/>
            <w:noWrap/>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100</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lang w:val="id-ID"/>
              </w:rPr>
            </w:pPr>
            <w:r w:rsidRPr="00615FB7">
              <w:rPr>
                <w:rFonts w:ascii="Segoe UI" w:hAnsi="Segoe UI" w:cs="Segoe UI"/>
                <w:color w:val="000000"/>
                <w:sz w:val="18"/>
                <w:szCs w:val="18"/>
                <w:lang w:val="id-ID"/>
              </w:rPr>
              <w:t>93</w:t>
            </w:r>
          </w:p>
        </w:tc>
      </w:tr>
      <w:tr w:rsidR="00566BF2" w:rsidRPr="00615FB7" w:rsidTr="000329B4">
        <w:trPr>
          <w:trHeight w:val="570"/>
        </w:trPr>
        <w:tc>
          <w:tcPr>
            <w:tcW w:w="567" w:type="dxa"/>
            <w:tcBorders>
              <w:top w:val="nil"/>
              <w:left w:val="single" w:sz="4" w:space="0" w:color="auto"/>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7</w:t>
            </w:r>
          </w:p>
        </w:tc>
        <w:tc>
          <w:tcPr>
            <w:tcW w:w="2268" w:type="dxa"/>
            <w:tcBorders>
              <w:top w:val="nil"/>
              <w:left w:val="nil"/>
              <w:bottom w:val="single" w:sz="4" w:space="0" w:color="auto"/>
              <w:right w:val="single" w:sz="4" w:space="0" w:color="auto"/>
            </w:tcBorders>
            <w:shd w:val="clear" w:color="auto" w:fill="auto"/>
            <w:hideMark/>
          </w:tcPr>
          <w:p w:rsidR="00566BF2" w:rsidRPr="00615FB7" w:rsidRDefault="00566BF2" w:rsidP="00170047">
            <w:pPr>
              <w:rPr>
                <w:rFonts w:ascii="Segoe UI" w:hAnsi="Segoe UI" w:cs="Segoe UI"/>
                <w:color w:val="000000"/>
                <w:sz w:val="18"/>
                <w:szCs w:val="18"/>
              </w:rPr>
            </w:pPr>
            <w:r w:rsidRPr="00615FB7">
              <w:rPr>
                <w:rFonts w:ascii="Segoe UI" w:hAnsi="Segoe UI" w:cs="Segoe UI"/>
                <w:color w:val="000000"/>
                <w:sz w:val="18"/>
                <w:szCs w:val="18"/>
              </w:rPr>
              <w:t>% Terpasangnya VOIP di setiap SKPD</w:t>
            </w:r>
          </w:p>
        </w:tc>
        <w:tc>
          <w:tcPr>
            <w:tcW w:w="1418" w:type="dxa"/>
            <w:tcBorders>
              <w:top w:val="nil"/>
              <w:left w:val="nil"/>
              <w:bottom w:val="single" w:sz="4" w:space="0" w:color="auto"/>
              <w:right w:val="single" w:sz="4" w:space="0" w:color="auto"/>
            </w:tcBorders>
            <w:shd w:val="clear" w:color="auto" w:fill="auto"/>
            <w:hideMark/>
          </w:tcPr>
          <w:p w:rsidR="00566BF2" w:rsidRPr="00615FB7" w:rsidRDefault="00566BF2" w:rsidP="00170047">
            <w:pPr>
              <w:jc w:val="center"/>
              <w:rPr>
                <w:rFonts w:ascii="Segoe UI" w:hAnsi="Segoe UI" w:cs="Segoe UI"/>
                <w:color w:val="000000"/>
                <w:sz w:val="18"/>
                <w:szCs w:val="18"/>
              </w:rPr>
            </w:pPr>
            <w:r w:rsidRPr="00615FB7">
              <w:rPr>
                <w:rFonts w:ascii="Segoe UI" w:hAnsi="Segoe UI" w:cs="Segoe UI"/>
                <w:color w:val="000000"/>
                <w:sz w:val="18"/>
                <w:szCs w:val="18"/>
              </w:rPr>
              <w:t>2,50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108" w:right="-55"/>
              <w:jc w:val="center"/>
              <w:rPr>
                <w:rFonts w:ascii="Segoe UI" w:hAnsi="Segoe UI" w:cs="Segoe UI"/>
                <w:color w:val="000000"/>
                <w:sz w:val="18"/>
                <w:szCs w:val="18"/>
              </w:rPr>
            </w:pPr>
            <w:r w:rsidRPr="00615FB7">
              <w:rPr>
                <w:rFonts w:ascii="Segoe UI" w:hAnsi="Segoe UI" w:cs="Segoe UI"/>
                <w:color w:val="000000"/>
                <w:sz w:val="18"/>
                <w:szCs w:val="18"/>
              </w:rPr>
              <w:t>2,50</w:t>
            </w:r>
          </w:p>
        </w:tc>
        <w:tc>
          <w:tcPr>
            <w:tcW w:w="1134" w:type="dxa"/>
            <w:tcBorders>
              <w:top w:val="nil"/>
              <w:left w:val="nil"/>
              <w:bottom w:val="single" w:sz="4" w:space="0" w:color="auto"/>
              <w:right w:val="single" w:sz="4" w:space="0" w:color="auto"/>
            </w:tcBorders>
            <w:shd w:val="clear" w:color="auto" w:fill="auto"/>
            <w:hideMark/>
          </w:tcPr>
          <w:p w:rsidR="00566BF2" w:rsidRPr="00615FB7" w:rsidRDefault="00566BF2" w:rsidP="000329B4">
            <w:pPr>
              <w:ind w:left="-77" w:right="-54"/>
              <w:jc w:val="center"/>
              <w:rPr>
                <w:rFonts w:ascii="Segoe UI" w:hAnsi="Segoe UI" w:cs="Segoe UI"/>
                <w:color w:val="000000"/>
                <w:sz w:val="18"/>
                <w:szCs w:val="18"/>
              </w:rPr>
            </w:pPr>
            <w:r w:rsidRPr="00615FB7">
              <w:rPr>
                <w:rFonts w:ascii="Segoe UI" w:hAnsi="Segoe UI" w:cs="Segoe UI"/>
                <w:color w:val="000000"/>
                <w:sz w:val="18"/>
                <w:szCs w:val="18"/>
              </w:rPr>
              <w:t>2,50</w:t>
            </w:r>
          </w:p>
        </w:tc>
        <w:tc>
          <w:tcPr>
            <w:tcW w:w="1134" w:type="dxa"/>
            <w:tcBorders>
              <w:top w:val="nil"/>
              <w:left w:val="nil"/>
              <w:bottom w:val="single" w:sz="4" w:space="0" w:color="auto"/>
              <w:right w:val="single" w:sz="4" w:space="0" w:color="auto"/>
            </w:tcBorders>
          </w:tcPr>
          <w:p w:rsidR="00566BF2" w:rsidRPr="00615FB7" w:rsidRDefault="00566BF2" w:rsidP="000329B4">
            <w:pPr>
              <w:ind w:left="-50" w:right="-40"/>
              <w:jc w:val="center"/>
              <w:rPr>
                <w:rFonts w:ascii="Segoe UI" w:hAnsi="Segoe UI" w:cs="Segoe UI"/>
                <w:color w:val="000000"/>
                <w:sz w:val="18"/>
                <w:szCs w:val="18"/>
              </w:rPr>
            </w:pPr>
            <w:r w:rsidRPr="00615FB7">
              <w:rPr>
                <w:rFonts w:ascii="Segoe UI" w:hAnsi="Segoe UI" w:cs="Segoe UI"/>
                <w:color w:val="000000"/>
                <w:sz w:val="18"/>
                <w:szCs w:val="18"/>
              </w:rPr>
              <w:t>2,50</w:t>
            </w:r>
          </w:p>
        </w:tc>
        <w:tc>
          <w:tcPr>
            <w:tcW w:w="1134" w:type="dxa"/>
            <w:tcBorders>
              <w:top w:val="nil"/>
              <w:left w:val="nil"/>
              <w:bottom w:val="single" w:sz="4" w:space="0" w:color="auto"/>
              <w:right w:val="single" w:sz="4" w:space="0" w:color="auto"/>
            </w:tcBorders>
          </w:tcPr>
          <w:p w:rsidR="00566BF2" w:rsidRPr="00615FB7" w:rsidRDefault="00566BF2" w:rsidP="000329B4">
            <w:pPr>
              <w:ind w:left="-64" w:right="-54"/>
              <w:jc w:val="center"/>
              <w:rPr>
                <w:rFonts w:ascii="Segoe UI" w:hAnsi="Segoe UI" w:cs="Segoe UI"/>
                <w:color w:val="000000"/>
                <w:sz w:val="18"/>
                <w:szCs w:val="18"/>
              </w:rPr>
            </w:pPr>
            <w:r w:rsidRPr="00615FB7">
              <w:rPr>
                <w:rFonts w:ascii="Segoe UI" w:hAnsi="Segoe UI" w:cs="Segoe UI"/>
                <w:color w:val="000000"/>
                <w:sz w:val="18"/>
                <w:szCs w:val="18"/>
              </w:rPr>
              <w:t>2,50</w:t>
            </w:r>
          </w:p>
        </w:tc>
      </w:tr>
    </w:tbl>
    <w:p w:rsidR="00566BF2" w:rsidRPr="00566BF2" w:rsidRDefault="00566BF2" w:rsidP="00615FB7">
      <w:pPr>
        <w:pStyle w:val="ListParagraph"/>
        <w:widowControl w:val="0"/>
        <w:spacing w:after="120"/>
        <w:ind w:left="0"/>
        <w:contextualSpacing w:val="0"/>
        <w:jc w:val="both"/>
        <w:rPr>
          <w:rFonts w:ascii="Segoe UI" w:hAnsi="Segoe UI" w:cs="Segoe UI"/>
          <w:i/>
          <w:color w:val="000000"/>
        </w:rPr>
      </w:pPr>
      <w:r w:rsidRPr="00566BF2">
        <w:rPr>
          <w:rFonts w:ascii="Segoe UI" w:hAnsi="Segoe UI" w:cs="Segoe UI"/>
          <w:i/>
          <w:color w:val="000000"/>
        </w:rPr>
        <w:t>Sumber: Bagian Humas, diolah, 201</w:t>
      </w:r>
      <w:r w:rsidRPr="00566BF2">
        <w:rPr>
          <w:rFonts w:ascii="Segoe UI" w:hAnsi="Segoe UI" w:cs="Segoe UI"/>
          <w:i/>
          <w:color w:val="000000"/>
          <w:lang w:val="id-ID"/>
        </w:rPr>
        <w:t>5</w:t>
      </w:r>
      <w:r w:rsidRPr="00566BF2">
        <w:rPr>
          <w:rFonts w:ascii="Segoe UI" w:hAnsi="Segoe UI" w:cs="Segoe UI"/>
          <w:i/>
          <w:color w:val="000000"/>
        </w:rPr>
        <w:t xml:space="preserve"> </w:t>
      </w:r>
    </w:p>
    <w:p w:rsidR="00566BF2" w:rsidRPr="00566BF2" w:rsidRDefault="00566BF2" w:rsidP="00566BF2">
      <w:pPr>
        <w:widowControl w:val="0"/>
        <w:autoSpaceDE w:val="0"/>
        <w:autoSpaceDN w:val="0"/>
        <w:adjustRightInd w:val="0"/>
        <w:spacing w:after="120"/>
        <w:ind w:left="851"/>
        <w:jc w:val="both"/>
        <w:rPr>
          <w:rFonts w:ascii="Segoe UI" w:hAnsi="Segoe UI" w:cs="Segoe UI"/>
          <w:lang w:val="sv-SE"/>
        </w:rPr>
      </w:pPr>
      <w:r w:rsidRPr="00566BF2">
        <w:rPr>
          <w:rFonts w:ascii="Segoe UI" w:hAnsi="Segoe UI" w:cs="Segoe UI"/>
          <w:lang w:val="sv-SE"/>
        </w:rPr>
        <w:t xml:space="preserve">Dari tabel capaian kinerja Urusan Komunikasi dan Informasi dapat dilihat pemanfaatan Sistem Informasi mengalami kenaikan, dengan peningkatan pada jumlah SKPD yang </w:t>
      </w:r>
      <w:r w:rsidRPr="00566BF2">
        <w:rPr>
          <w:rFonts w:ascii="Segoe UI" w:hAnsi="Segoe UI" w:cs="Segoe UI"/>
          <w:lang w:val="id-ID"/>
        </w:rPr>
        <w:t>memiliki</w:t>
      </w:r>
      <w:r w:rsidRPr="00566BF2">
        <w:rPr>
          <w:rFonts w:ascii="Segoe UI" w:hAnsi="Segoe UI" w:cs="Segoe UI"/>
          <w:lang w:val="sv-SE"/>
        </w:rPr>
        <w:t xml:space="preserve"> Sistem Informasi Manajemen yang diharapkan dapat mendukung pelaksanaan tugas menjadi lebih mudah murah dan cepat.</w:t>
      </w:r>
    </w:p>
    <w:p w:rsidR="00566BF2" w:rsidRPr="00566BF2" w:rsidRDefault="00566BF2" w:rsidP="00566BF2">
      <w:pPr>
        <w:pStyle w:val="ListParagraph"/>
        <w:widowControl w:val="0"/>
        <w:tabs>
          <w:tab w:val="left" w:pos="851"/>
        </w:tabs>
        <w:spacing w:after="120"/>
        <w:ind w:left="851"/>
        <w:contextualSpacing w:val="0"/>
        <w:jc w:val="both"/>
        <w:rPr>
          <w:rFonts w:ascii="Segoe UI" w:hAnsi="Segoe UI" w:cs="Segoe UI"/>
          <w:lang w:val="sv-SE"/>
        </w:rPr>
      </w:pPr>
      <w:r w:rsidRPr="00566BF2">
        <w:rPr>
          <w:rFonts w:ascii="Segoe UI" w:hAnsi="Segoe UI" w:cs="Segoe UI"/>
        </w:rPr>
        <w:t>Tahun 2013 terjadi kenaikan pengunjung yang signifikan dari 978 pengunjung menjadi 10.445 pengunjung. Hal ini mengindikasikan bahwa daya minat masyarakat untuk memanfaatkan website resmi Pemkab Wonosobo untuk mencari informasi semakin tinggi</w:t>
      </w:r>
      <w:r w:rsidRPr="00566BF2">
        <w:rPr>
          <w:rStyle w:val="Hyperlink"/>
          <w:rFonts w:ascii="Segoe UI" w:hAnsi="Segoe UI" w:cs="Segoe UI"/>
        </w:rPr>
        <w:t>.</w:t>
      </w:r>
    </w:p>
    <w:p w:rsidR="00566BF2" w:rsidRPr="00566BF2" w:rsidRDefault="00566BF2" w:rsidP="00566BF2">
      <w:pPr>
        <w:pStyle w:val="ListParagraph"/>
        <w:widowControl w:val="0"/>
        <w:tabs>
          <w:tab w:val="left" w:pos="851"/>
        </w:tabs>
        <w:spacing w:after="120"/>
        <w:ind w:left="851"/>
        <w:contextualSpacing w:val="0"/>
        <w:jc w:val="both"/>
        <w:rPr>
          <w:rFonts w:ascii="Segoe UI" w:hAnsi="Segoe UI" w:cs="Segoe UI"/>
          <w:lang w:val="id-ID"/>
        </w:rPr>
      </w:pPr>
      <w:r w:rsidRPr="00566BF2">
        <w:rPr>
          <w:rFonts w:ascii="Segoe UI" w:hAnsi="Segoe UI" w:cs="Segoe UI"/>
          <w:lang w:val="id-ID"/>
        </w:rPr>
        <w:t>T</w:t>
      </w:r>
      <w:r w:rsidRPr="00566BF2">
        <w:rPr>
          <w:rFonts w:ascii="Segoe UI" w:hAnsi="Segoe UI" w:cs="Segoe UI"/>
        </w:rPr>
        <w:t xml:space="preserve">ersedianya media informasi publik yang diterbitkan oleh Pemerintah mengalami peningkatan dari </w:t>
      </w:r>
      <w:r w:rsidRPr="00566BF2">
        <w:rPr>
          <w:rFonts w:ascii="Segoe UI" w:hAnsi="Segoe UI" w:cs="Segoe UI"/>
          <w:lang w:val="id-ID"/>
        </w:rPr>
        <w:t>1</w:t>
      </w:r>
      <w:r w:rsidRPr="00566BF2">
        <w:rPr>
          <w:rFonts w:ascii="Segoe UI" w:hAnsi="Segoe UI" w:cs="Segoe UI"/>
        </w:rPr>
        <w:t xml:space="preserve"> paket di </w:t>
      </w:r>
      <w:r w:rsidRPr="00566BF2">
        <w:rPr>
          <w:rFonts w:ascii="Segoe UI" w:hAnsi="Segoe UI" w:cs="Segoe UI"/>
          <w:lang w:val="id-ID"/>
        </w:rPr>
        <w:t>awal RPJMD 2010-2015</w:t>
      </w:r>
      <w:r w:rsidRPr="00566BF2">
        <w:rPr>
          <w:rFonts w:ascii="Segoe UI" w:hAnsi="Segoe UI" w:cs="Segoe UI"/>
        </w:rPr>
        <w:t xml:space="preserve"> menjadi 14 di tahun 2014</w:t>
      </w:r>
      <w:r w:rsidRPr="00566BF2">
        <w:rPr>
          <w:rFonts w:ascii="Segoe UI" w:hAnsi="Segoe UI" w:cs="Segoe UI"/>
          <w:lang w:val="id-ID"/>
        </w:rPr>
        <w:t xml:space="preserve"> ini </w:t>
      </w:r>
      <w:r w:rsidRPr="00566BF2">
        <w:rPr>
          <w:rFonts w:ascii="Segoe UI" w:hAnsi="Segoe UI" w:cs="Segoe UI"/>
          <w:lang w:val="id-ID"/>
        </w:rPr>
        <w:lastRenderedPageBreak/>
        <w:t>menunjukan bahwa upaya pemerintah dalam urusan informasi dan komunikasi semakin meningkat</w:t>
      </w:r>
    </w:p>
    <w:p w:rsidR="00566BF2" w:rsidRPr="00566BF2" w:rsidRDefault="00566BF2" w:rsidP="00566BF2">
      <w:pPr>
        <w:pStyle w:val="ListParagraph"/>
        <w:widowControl w:val="0"/>
        <w:tabs>
          <w:tab w:val="left" w:pos="851"/>
        </w:tabs>
        <w:spacing w:after="120"/>
        <w:ind w:left="851"/>
        <w:contextualSpacing w:val="0"/>
        <w:jc w:val="both"/>
        <w:rPr>
          <w:rFonts w:ascii="Segoe UI" w:hAnsi="Segoe UI" w:cs="Segoe UI"/>
          <w:lang w:val="id-ID"/>
        </w:rPr>
      </w:pPr>
      <w:r w:rsidRPr="00566BF2">
        <w:rPr>
          <w:rFonts w:ascii="Segoe UI" w:hAnsi="Segoe UI" w:cs="Segoe UI"/>
          <w:lang w:val="id-ID"/>
        </w:rPr>
        <w:t xml:space="preserve">Pada indikator Jumlah SKPD yang memiliki Sistem Informasi Manajemen </w:t>
      </w:r>
      <w:r w:rsidRPr="00566BF2">
        <w:rPr>
          <w:rFonts w:ascii="Segoe UI" w:hAnsi="Segoe UI" w:cs="Segoe UI"/>
          <w:lang w:val="sv-SE"/>
        </w:rPr>
        <w:t xml:space="preserve"> </w:t>
      </w:r>
      <w:r w:rsidRPr="00566BF2">
        <w:rPr>
          <w:rFonts w:ascii="Segoe UI" w:hAnsi="Segoe UI" w:cs="Segoe UI"/>
          <w:lang w:val="id-ID"/>
        </w:rPr>
        <w:t xml:space="preserve">juga mengalami peningkatan dari angka 5 </w:t>
      </w:r>
      <w:r w:rsidRPr="00566BF2">
        <w:rPr>
          <w:rFonts w:ascii="Segoe UI" w:hAnsi="Segoe UI" w:cs="Segoe UI"/>
        </w:rPr>
        <w:t xml:space="preserve">di </w:t>
      </w:r>
      <w:r w:rsidRPr="00566BF2">
        <w:rPr>
          <w:rFonts w:ascii="Segoe UI" w:hAnsi="Segoe UI" w:cs="Segoe UI"/>
          <w:lang w:val="id-ID"/>
        </w:rPr>
        <w:t>awal RPJMD 2010-2015</w:t>
      </w:r>
      <w:r w:rsidRPr="00566BF2">
        <w:rPr>
          <w:rFonts w:ascii="Segoe UI" w:hAnsi="Segoe UI" w:cs="Segoe UI"/>
        </w:rPr>
        <w:t xml:space="preserve"> </w:t>
      </w:r>
      <w:r w:rsidRPr="00566BF2">
        <w:rPr>
          <w:rFonts w:ascii="Segoe UI" w:hAnsi="Segoe UI" w:cs="Segoe UI"/>
          <w:lang w:val="id-ID"/>
        </w:rPr>
        <w:t>menjadi 12 (8 online 4 offline), peningkatan yang sangat mencolok dari 7 yang offline di tahun 2013 menjadi 8 online di tahun 2014 dikarenakan perluasan jaringan WAN dan peningkatan kesadaran SKPD dalam kebutuhan dan keterbukaan informasi dalam mendukung pelaksanaan tugas dalam upaya peningkatan pelayanan kepada masyarakat</w:t>
      </w:r>
    </w:p>
    <w:p w:rsidR="00566BF2" w:rsidRPr="00566BF2" w:rsidRDefault="00566BF2" w:rsidP="00566BF2">
      <w:pPr>
        <w:pStyle w:val="ListParagraph"/>
        <w:widowControl w:val="0"/>
        <w:tabs>
          <w:tab w:val="left" w:pos="851"/>
        </w:tabs>
        <w:spacing w:after="120"/>
        <w:ind w:left="851"/>
        <w:contextualSpacing w:val="0"/>
        <w:jc w:val="both"/>
        <w:rPr>
          <w:rFonts w:ascii="Segoe UI" w:hAnsi="Segoe UI" w:cs="Segoe UI"/>
          <w:lang w:val="id-ID"/>
        </w:rPr>
      </w:pPr>
      <w:r w:rsidRPr="00566BF2">
        <w:rPr>
          <w:rFonts w:ascii="Segoe UI" w:hAnsi="Segoe UI" w:cs="Segoe UI"/>
          <w:lang w:val="id-ID"/>
        </w:rPr>
        <w:t xml:space="preserve">Selain capain kinerja tersebut, ada capaian prestasi pada kurun waktu 2011-2014 pada urusan komunikasi dan informasi yakni : </w:t>
      </w:r>
    </w:p>
    <w:p w:rsidR="00566BF2" w:rsidRPr="00566BF2" w:rsidRDefault="00566BF2" w:rsidP="00566BF2">
      <w:pPr>
        <w:widowControl w:val="0"/>
        <w:numPr>
          <w:ilvl w:val="0"/>
          <w:numId w:val="13"/>
        </w:numPr>
        <w:tabs>
          <w:tab w:val="left" w:pos="1134"/>
        </w:tabs>
        <w:spacing w:after="120"/>
        <w:ind w:left="1134" w:hanging="283"/>
        <w:jc w:val="both"/>
        <w:rPr>
          <w:rFonts w:ascii="Segoe UI" w:hAnsi="Segoe UI" w:cs="Segoe UI"/>
          <w:lang w:val="id-ID"/>
        </w:rPr>
      </w:pPr>
      <w:r w:rsidRPr="00566BF2">
        <w:rPr>
          <w:rFonts w:ascii="Segoe UI" w:hAnsi="Segoe UI" w:cs="Segoe UI"/>
          <w:lang w:val="id-ID"/>
        </w:rPr>
        <w:t xml:space="preserve">penghargaan Nasional “Nugra Jasadarma Pustaloka” kepada Radio Citra Wonosobo sebagai media yang berperan aktif terhadap pengembangan perpustakaan dan pembudayaan gemar membaca </w:t>
      </w:r>
    </w:p>
    <w:p w:rsidR="00566BF2" w:rsidRPr="00566BF2" w:rsidRDefault="00566BF2" w:rsidP="00566BF2">
      <w:pPr>
        <w:widowControl w:val="0"/>
        <w:numPr>
          <w:ilvl w:val="0"/>
          <w:numId w:val="13"/>
        </w:numPr>
        <w:tabs>
          <w:tab w:val="left" w:pos="1134"/>
        </w:tabs>
        <w:spacing w:after="120"/>
        <w:ind w:left="1134" w:hanging="283"/>
        <w:jc w:val="both"/>
        <w:rPr>
          <w:rFonts w:ascii="Segoe UI" w:hAnsi="Segoe UI" w:cs="Segoe UI"/>
          <w:lang w:val="id-ID"/>
        </w:rPr>
      </w:pPr>
      <w:r w:rsidRPr="00566BF2">
        <w:rPr>
          <w:rFonts w:ascii="Segoe UI" w:hAnsi="Segoe UI" w:cs="Segoe UI"/>
          <w:lang w:val="id-ID"/>
        </w:rPr>
        <w:t>Narator terbaik dan juara harapan 2 kategori film dokumenter, serta juara harapan 2 film fiksi pada festival film Tingkat Propinsi Jawa Tengah, yang diselenggarakan di Kebumen pada 14 September 2014</w:t>
      </w:r>
    </w:p>
    <w:p w:rsidR="00566BF2" w:rsidRPr="00566BF2" w:rsidRDefault="00566BF2" w:rsidP="00566BF2">
      <w:pPr>
        <w:widowControl w:val="0"/>
        <w:numPr>
          <w:ilvl w:val="0"/>
          <w:numId w:val="13"/>
        </w:numPr>
        <w:tabs>
          <w:tab w:val="left" w:pos="1134"/>
        </w:tabs>
        <w:spacing w:after="120"/>
        <w:ind w:left="1134" w:hanging="283"/>
        <w:jc w:val="both"/>
        <w:rPr>
          <w:rFonts w:ascii="Segoe UI" w:hAnsi="Segoe UI" w:cs="Segoe UI"/>
          <w:lang w:val="id-ID"/>
        </w:rPr>
      </w:pPr>
      <w:r w:rsidRPr="00566BF2">
        <w:rPr>
          <w:rFonts w:ascii="Segoe UI" w:hAnsi="Segoe UI" w:cs="Segoe UI"/>
          <w:lang w:val="id-ID"/>
        </w:rPr>
        <w:t>Anugerah KIP Awards sebagai Badan Publik terbaik dalam kategori kelembagaan kepada Pemerintah Kabupaten Wonosobo yang dinilai mampu menunjukkan transparansi dan ketaatan dalam melaksanakan keterbukaan informasi publik oleh Komisi Informasi Provinsi (KIP) Jawa Tengah serta masuk 10 besar kategori kinerja dan pelayanan informasi publik</w:t>
      </w:r>
    </w:p>
    <w:p w:rsidR="00566BF2" w:rsidRPr="00566BF2" w:rsidRDefault="00566BF2" w:rsidP="008A2A51">
      <w:pPr>
        <w:pStyle w:val="ListParagraph"/>
        <w:tabs>
          <w:tab w:val="left" w:pos="851"/>
        </w:tabs>
        <w:spacing w:after="120"/>
        <w:ind w:left="851"/>
        <w:contextualSpacing w:val="0"/>
        <w:rPr>
          <w:rFonts w:ascii="Segoe UI" w:eastAsia="Calibri" w:hAnsi="Segoe UI" w:cs="Segoe UI"/>
          <w:b/>
          <w:lang w:val="id-ID"/>
        </w:rPr>
      </w:pPr>
    </w:p>
    <w:p w:rsidR="00E63B9B" w:rsidRPr="008A2A51" w:rsidRDefault="008A2A51" w:rsidP="008A2A51">
      <w:pPr>
        <w:pStyle w:val="ListParagraph"/>
        <w:numPr>
          <w:ilvl w:val="7"/>
          <w:numId w:val="15"/>
        </w:numPr>
        <w:tabs>
          <w:tab w:val="clear" w:pos="2880"/>
          <w:tab w:val="left" w:pos="851"/>
        </w:tabs>
        <w:spacing w:after="120"/>
        <w:ind w:left="851" w:hanging="284"/>
        <w:contextualSpacing w:val="0"/>
        <w:rPr>
          <w:rFonts w:ascii="Segoe UI" w:eastAsia="Calibri" w:hAnsi="Segoe UI" w:cs="Segoe UI"/>
          <w:b/>
          <w:lang w:val="id-ID"/>
        </w:rPr>
      </w:pPr>
      <w:r>
        <w:rPr>
          <w:rFonts w:ascii="Segoe UI" w:eastAsia="Calibri" w:hAnsi="Segoe UI" w:cs="Segoe UI"/>
          <w:b/>
          <w:lang w:val="id-ID"/>
        </w:rPr>
        <w:t>Permasalahan dan Solusi</w:t>
      </w:r>
    </w:p>
    <w:p w:rsidR="00307E55" w:rsidRPr="00CB4774" w:rsidRDefault="00307E55" w:rsidP="008A2A51">
      <w:pPr>
        <w:pStyle w:val="ListParagraph"/>
        <w:ind w:left="851"/>
        <w:jc w:val="both"/>
        <w:rPr>
          <w:rFonts w:ascii="Segoe UI" w:hAnsi="Segoe UI" w:cs="Segoe UI"/>
        </w:rPr>
      </w:pPr>
      <w:r w:rsidRPr="00CB4774">
        <w:rPr>
          <w:rFonts w:ascii="Segoe UI" w:hAnsi="Segoe UI" w:cs="Segoe UI"/>
        </w:rPr>
        <w:t>Permasalahan umum yang muncul pada urusan Komunikasi dan Informatika antara lain:</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 xml:space="preserve">Belum optimalnya pemahaman  </w:t>
      </w:r>
      <w:r w:rsidRPr="00CB4774">
        <w:rPr>
          <w:rFonts w:ascii="Segoe UI" w:hAnsi="Segoe UI" w:cs="Segoe UI"/>
          <w:lang w:val="id-ID"/>
        </w:rPr>
        <w:t>akan</w:t>
      </w:r>
      <w:r w:rsidRPr="00CB4774">
        <w:rPr>
          <w:rFonts w:ascii="Segoe UI" w:hAnsi="Segoe UI" w:cs="Segoe UI"/>
        </w:rPr>
        <w:t xml:space="preserve"> Undang-Undang Keterbukaan Informasi Publik serta mekanisme pelayanan informasi public. </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 xml:space="preserve">Masih kesulitan dalam mengklasifikasikan jenis informasi public dan informasi yang dikecualikan. Karena data informasi yang menjadi dasar pengkalisfikasian terdapat perbedaan dan kurang </w:t>
      </w:r>
      <w:r w:rsidRPr="00CB4774">
        <w:rPr>
          <w:rFonts w:ascii="Segoe UI" w:hAnsi="Segoe UI" w:cs="Segoe UI"/>
          <w:i/>
        </w:rPr>
        <w:t>up date</w:t>
      </w:r>
      <w:r w:rsidRPr="00CB4774">
        <w:rPr>
          <w:rFonts w:ascii="Segoe UI" w:hAnsi="Segoe UI" w:cs="Segoe UI"/>
        </w:rPr>
        <w:t>.</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 xml:space="preserve">Masih belum optimalnya kinerja </w:t>
      </w:r>
      <w:r w:rsidRPr="00CB4774">
        <w:rPr>
          <w:rFonts w:ascii="Segoe UI" w:hAnsi="Segoe UI" w:cs="Segoe UI"/>
          <w:lang w:val="id-ID"/>
        </w:rPr>
        <w:t>radio milik pemerintah</w:t>
      </w:r>
      <w:r w:rsidRPr="00CB4774">
        <w:rPr>
          <w:rFonts w:ascii="Segoe UI" w:hAnsi="Segoe UI" w:cs="Segoe UI"/>
        </w:rPr>
        <w:t xml:space="preserve"> karena keterbatasan kapasitas SDM di bidang jurnalistik radio, sehingga kegiatan pelayanan informasi publik yang dilakukan masih belum optimal dengan prosentase program info publik dan berita yang belum memenuhi standar Radio Publik.</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Jaringan WAN (</w:t>
      </w:r>
      <w:r w:rsidRPr="00CB4774">
        <w:rPr>
          <w:rFonts w:ascii="Segoe UI" w:hAnsi="Segoe UI" w:cs="Segoe UI"/>
          <w:i/>
        </w:rPr>
        <w:t>Wide Area Network</w:t>
      </w:r>
      <w:r w:rsidRPr="00CB4774">
        <w:rPr>
          <w:rFonts w:ascii="Segoe UI" w:hAnsi="Segoe UI" w:cs="Segoe UI"/>
        </w:rPr>
        <w:t>) Kabupaten Wonosobo belum dapat mencapai seluruh kecamatan.</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Masih kurangnya SDM pengelola Teknologi Informasi di SKPD.</w:t>
      </w:r>
    </w:p>
    <w:p w:rsidR="00307E55" w:rsidRPr="00CB4774" w:rsidRDefault="00307E55" w:rsidP="00307E55">
      <w:pPr>
        <w:pStyle w:val="ListParagraph"/>
        <w:jc w:val="both"/>
        <w:rPr>
          <w:rFonts w:ascii="Segoe UI" w:hAnsi="Segoe UI" w:cs="Segoe UI"/>
        </w:rPr>
      </w:pPr>
    </w:p>
    <w:p w:rsidR="00307E55" w:rsidRPr="00CB4774" w:rsidRDefault="00307E55" w:rsidP="008A2A51">
      <w:pPr>
        <w:pStyle w:val="ListParagraph"/>
        <w:ind w:left="851"/>
        <w:jc w:val="both"/>
        <w:rPr>
          <w:rFonts w:ascii="Segoe UI" w:hAnsi="Segoe UI" w:cs="Segoe UI"/>
        </w:rPr>
      </w:pPr>
      <w:r w:rsidRPr="00CB4774">
        <w:rPr>
          <w:rFonts w:ascii="Segoe UI" w:hAnsi="Segoe UI" w:cs="Segoe UI"/>
        </w:rPr>
        <w:t>Langkah untuk mengatasi permasalahan tersebut antara lain :</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Pembinaan PPID secara simultan dan berkelanjutan dengan mengarahkan kepada seluruh PPID SKPD agar membuat SOP Pelayanan Informasi Publik sesuai aturan yang berlaku.</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lastRenderedPageBreak/>
        <w:t>Melakukan penyegaran informasi secara berkala untuk mengumpulkan data dan informasi yang aktual dan faktual, serta memberikan petunjuk teknis terhadap pengklasifikasian informasi publik maupun penetapan informasi yang dikecualikan melalui uji konsekuensi.</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Melakukan perencanaan sistem jaringan WAN ke seluruh kecamatan didukung anggaran dan SDM yang memadai.</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Perlunya pelatihan bagi SKPD dalam pengelolaan, pemeliharaan, dan manajemen Informasi Teknologi (IT) dan perekrutan tenaga di luar PNS yang memiliki kapasitas dalam hal tersebut untuk membantu kelancaran kinerja bidang IT di tingkat Kabupaten maupun SKPD termasuk wilayah kecamatan.</w:t>
      </w:r>
    </w:p>
    <w:p w:rsidR="00307E55" w:rsidRPr="00CB4774" w:rsidRDefault="00307E55" w:rsidP="008A2A51">
      <w:pPr>
        <w:pStyle w:val="ListParagraph"/>
        <w:numPr>
          <w:ilvl w:val="0"/>
          <w:numId w:val="14"/>
        </w:numPr>
        <w:tabs>
          <w:tab w:val="left" w:pos="1134"/>
        </w:tabs>
        <w:spacing w:after="200" w:line="276" w:lineRule="auto"/>
        <w:ind w:left="1134" w:hanging="283"/>
        <w:jc w:val="both"/>
        <w:rPr>
          <w:rFonts w:ascii="Segoe UI" w:hAnsi="Segoe UI" w:cs="Segoe UI"/>
        </w:rPr>
      </w:pPr>
      <w:r w:rsidRPr="00CB4774">
        <w:rPr>
          <w:rFonts w:ascii="Segoe UI" w:hAnsi="Segoe UI" w:cs="Segoe UI"/>
        </w:rPr>
        <w:t>Perekrutan</w:t>
      </w:r>
      <w:r w:rsidRPr="00CB4774">
        <w:rPr>
          <w:rFonts w:ascii="Segoe UI" w:hAnsi="Segoe UI" w:cs="Segoe UI"/>
          <w:lang w:val="id-ID"/>
        </w:rPr>
        <w:t xml:space="preserve"> jurnalis radio untuk meningkatkan konten kegiatan jurnalistik dan info publik</w:t>
      </w:r>
    </w:p>
    <w:sectPr w:rsidR="00307E55" w:rsidRPr="00CB4774" w:rsidSect="009D6D34">
      <w:footerReference w:type="even" r:id="rId11"/>
      <w:footerReference w:type="default" r:id="rId12"/>
      <w:pgSz w:w="11907" w:h="16840" w:code="9"/>
      <w:pgMar w:top="1843" w:right="1559" w:bottom="1701" w:left="1843" w:header="1134" w:footer="1134" w:gutter="0"/>
      <w:pgNumType w:start="20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884" w:rsidRDefault="00EB4884" w:rsidP="009C4D20">
      <w:r>
        <w:separator/>
      </w:r>
    </w:p>
  </w:endnote>
  <w:endnote w:type="continuationSeparator" w:id="0">
    <w:p w:rsidR="00EB4884" w:rsidRDefault="00EB4884" w:rsidP="009C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405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D20" w:rsidRDefault="009C4D20" w:rsidP="00D85F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4D20" w:rsidRDefault="009C4D20" w:rsidP="009C4D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D20" w:rsidRPr="00CB4774" w:rsidRDefault="009C4D20" w:rsidP="00D85F7F">
    <w:pPr>
      <w:pStyle w:val="Footer"/>
      <w:framePr w:wrap="around" w:vAnchor="text" w:hAnchor="margin" w:xAlign="right" w:y="1"/>
      <w:rPr>
        <w:rStyle w:val="PageNumber"/>
        <w:rFonts w:ascii="Segoe UI" w:hAnsi="Segoe UI" w:cs="Segoe UI"/>
      </w:rPr>
    </w:pPr>
    <w:r w:rsidRPr="00CB4774">
      <w:rPr>
        <w:rStyle w:val="PageNumber"/>
        <w:rFonts w:ascii="Segoe UI" w:hAnsi="Segoe UI" w:cs="Segoe UI"/>
      </w:rPr>
      <w:fldChar w:fldCharType="begin"/>
    </w:r>
    <w:r w:rsidRPr="00CB4774">
      <w:rPr>
        <w:rStyle w:val="PageNumber"/>
        <w:rFonts w:ascii="Segoe UI" w:hAnsi="Segoe UI" w:cs="Segoe UI"/>
      </w:rPr>
      <w:instrText xml:space="preserve">PAGE  </w:instrText>
    </w:r>
    <w:r w:rsidRPr="00CB4774">
      <w:rPr>
        <w:rStyle w:val="PageNumber"/>
        <w:rFonts w:ascii="Segoe UI" w:hAnsi="Segoe UI" w:cs="Segoe UI"/>
      </w:rPr>
      <w:fldChar w:fldCharType="separate"/>
    </w:r>
    <w:r w:rsidR="009D6D34">
      <w:rPr>
        <w:rStyle w:val="PageNumber"/>
        <w:rFonts w:ascii="Segoe UI" w:hAnsi="Segoe UI" w:cs="Segoe UI"/>
        <w:noProof/>
      </w:rPr>
      <w:t>207</w:t>
    </w:r>
    <w:r w:rsidRPr="00CB4774">
      <w:rPr>
        <w:rStyle w:val="PageNumber"/>
        <w:rFonts w:ascii="Segoe UI" w:hAnsi="Segoe UI" w:cs="Segoe UI"/>
      </w:rPr>
      <w:fldChar w:fldCharType="end"/>
    </w:r>
  </w:p>
  <w:p w:rsidR="009C4D20" w:rsidRDefault="00CB4774" w:rsidP="00CB4774">
    <w:pPr>
      <w:pStyle w:val="Footer"/>
      <w:tabs>
        <w:tab w:val="clear" w:pos="4680"/>
        <w:tab w:val="clear" w:pos="9360"/>
        <w:tab w:val="center" w:pos="4252"/>
      </w:tabs>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884" w:rsidRDefault="00EB4884" w:rsidP="009C4D20">
      <w:r>
        <w:separator/>
      </w:r>
    </w:p>
  </w:footnote>
  <w:footnote w:type="continuationSeparator" w:id="0">
    <w:p w:rsidR="00EB4884" w:rsidRDefault="00EB4884" w:rsidP="009C4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3713"/>
    <w:multiLevelType w:val="hybridMultilevel"/>
    <w:tmpl w:val="57862038"/>
    <w:lvl w:ilvl="0" w:tplc="04090005">
      <w:start w:val="1"/>
      <w:numFmt w:val="bullet"/>
      <w:lvlText w:val=""/>
      <w:lvlJc w:val="left"/>
      <w:pPr>
        <w:ind w:left="720" w:hanging="360"/>
      </w:pPr>
      <w:rPr>
        <w:rFonts w:ascii="Wingdings" w:hAnsi="Wingdings" w:hint="default"/>
      </w:rPr>
    </w:lvl>
    <w:lvl w:ilvl="1" w:tplc="86889E5A">
      <w:start w:val="1"/>
      <w:numFmt w:val="decimal"/>
      <w:lvlText w:val="%2."/>
      <w:lvlJc w:val="left"/>
      <w:pPr>
        <w:ind w:left="1530" w:hanging="450"/>
      </w:pPr>
      <w:rPr>
        <w:rFonts w:hint="default"/>
      </w:rPr>
    </w:lvl>
    <w:lvl w:ilvl="2" w:tplc="09068F36">
      <w:start w:val="1"/>
      <w:numFmt w:val="lowerLetter"/>
      <w:lvlText w:val="%3)"/>
      <w:lvlJc w:val="left"/>
      <w:pPr>
        <w:ind w:left="2610" w:hanging="63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262F5"/>
    <w:multiLevelType w:val="hybridMultilevel"/>
    <w:tmpl w:val="5502B15C"/>
    <w:lvl w:ilvl="0" w:tplc="04210001">
      <w:start w:val="1"/>
      <w:numFmt w:val="bullet"/>
      <w:lvlText w:val=""/>
      <w:lvlJc w:val="left"/>
      <w:pPr>
        <w:ind w:left="2149" w:hanging="360"/>
      </w:pPr>
      <w:rPr>
        <w:rFonts w:ascii="Symbol" w:hAnsi="Symbol"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2">
    <w:nsid w:val="0E934F80"/>
    <w:multiLevelType w:val="hybridMultilevel"/>
    <w:tmpl w:val="6C00A468"/>
    <w:lvl w:ilvl="0" w:tplc="0409000F">
      <w:start w:val="1"/>
      <w:numFmt w:val="decimal"/>
      <w:lvlText w:val="%1."/>
      <w:lvlJc w:val="left"/>
      <w:pPr>
        <w:ind w:left="2281" w:hanging="360"/>
      </w:pPr>
    </w:lvl>
    <w:lvl w:ilvl="1" w:tplc="04090019" w:tentative="1">
      <w:start w:val="1"/>
      <w:numFmt w:val="lowerLetter"/>
      <w:lvlText w:val="%2."/>
      <w:lvlJc w:val="left"/>
      <w:pPr>
        <w:ind w:left="3001" w:hanging="360"/>
      </w:pPr>
    </w:lvl>
    <w:lvl w:ilvl="2" w:tplc="0409001B" w:tentative="1">
      <w:start w:val="1"/>
      <w:numFmt w:val="lowerRoman"/>
      <w:lvlText w:val="%3."/>
      <w:lvlJc w:val="right"/>
      <w:pPr>
        <w:ind w:left="3721" w:hanging="180"/>
      </w:pPr>
    </w:lvl>
    <w:lvl w:ilvl="3" w:tplc="0409000F" w:tentative="1">
      <w:start w:val="1"/>
      <w:numFmt w:val="decimal"/>
      <w:lvlText w:val="%4."/>
      <w:lvlJc w:val="left"/>
      <w:pPr>
        <w:ind w:left="4441" w:hanging="360"/>
      </w:pPr>
    </w:lvl>
    <w:lvl w:ilvl="4" w:tplc="04090019" w:tentative="1">
      <w:start w:val="1"/>
      <w:numFmt w:val="lowerLetter"/>
      <w:lvlText w:val="%5."/>
      <w:lvlJc w:val="left"/>
      <w:pPr>
        <w:ind w:left="5161" w:hanging="360"/>
      </w:pPr>
    </w:lvl>
    <w:lvl w:ilvl="5" w:tplc="0409001B" w:tentative="1">
      <w:start w:val="1"/>
      <w:numFmt w:val="lowerRoman"/>
      <w:lvlText w:val="%6."/>
      <w:lvlJc w:val="right"/>
      <w:pPr>
        <w:ind w:left="5881" w:hanging="180"/>
      </w:pPr>
    </w:lvl>
    <w:lvl w:ilvl="6" w:tplc="0409000F" w:tentative="1">
      <w:start w:val="1"/>
      <w:numFmt w:val="decimal"/>
      <w:lvlText w:val="%7."/>
      <w:lvlJc w:val="left"/>
      <w:pPr>
        <w:ind w:left="6601" w:hanging="360"/>
      </w:pPr>
    </w:lvl>
    <w:lvl w:ilvl="7" w:tplc="04090019" w:tentative="1">
      <w:start w:val="1"/>
      <w:numFmt w:val="lowerLetter"/>
      <w:lvlText w:val="%8."/>
      <w:lvlJc w:val="left"/>
      <w:pPr>
        <w:ind w:left="7321" w:hanging="360"/>
      </w:pPr>
    </w:lvl>
    <w:lvl w:ilvl="8" w:tplc="0409001B" w:tentative="1">
      <w:start w:val="1"/>
      <w:numFmt w:val="lowerRoman"/>
      <w:lvlText w:val="%9."/>
      <w:lvlJc w:val="right"/>
      <w:pPr>
        <w:ind w:left="8041" w:hanging="180"/>
      </w:pPr>
    </w:lvl>
  </w:abstractNum>
  <w:abstractNum w:abstractNumId="3">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1AA97CBD"/>
    <w:multiLevelType w:val="hybridMultilevel"/>
    <w:tmpl w:val="F06C0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0119B"/>
    <w:multiLevelType w:val="multilevel"/>
    <w:tmpl w:val="CC28955E"/>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360"/>
        </w:tabs>
        <w:ind w:left="360" w:hanging="360"/>
      </w:pPr>
      <w:rPr>
        <w:rFonts w:cs="Times New Roman" w:hint="default"/>
        <w:b w:val="0"/>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232202D0"/>
    <w:multiLevelType w:val="hybridMultilevel"/>
    <w:tmpl w:val="B0D8E2E8"/>
    <w:lvl w:ilvl="0" w:tplc="04090005">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44E7B1C"/>
    <w:multiLevelType w:val="hybridMultilevel"/>
    <w:tmpl w:val="35267872"/>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4BA2D3AA">
      <w:start w:val="1"/>
      <w:numFmt w:val="decimal"/>
      <w:lvlText w:val="%3."/>
      <w:lvlJc w:val="left"/>
      <w:pPr>
        <w:tabs>
          <w:tab w:val="num" w:pos="2340"/>
        </w:tabs>
        <w:ind w:left="2340" w:hanging="360"/>
      </w:pPr>
      <w:rPr>
        <w:rFonts w:hint="default"/>
        <w:b/>
      </w:rPr>
    </w:lvl>
    <w:lvl w:ilvl="3" w:tplc="FDA66974">
      <w:start w:val="1"/>
      <w:numFmt w:val="lowerLetter"/>
      <w:lvlText w:val="%4."/>
      <w:lvlJc w:val="left"/>
      <w:pPr>
        <w:tabs>
          <w:tab w:val="num" w:pos="2880"/>
        </w:tabs>
        <w:ind w:left="2880" w:hanging="360"/>
      </w:pPr>
      <w:rPr>
        <w:rFonts w:hint="default"/>
        <w:b/>
      </w:rPr>
    </w:lvl>
    <w:lvl w:ilvl="4" w:tplc="EBA6EF72">
      <w:start w:val="1"/>
      <w:numFmt w:val="lowerLetter"/>
      <w:lvlText w:val="%5."/>
      <w:lvlJc w:val="left"/>
      <w:pPr>
        <w:tabs>
          <w:tab w:val="num" w:pos="3600"/>
        </w:tabs>
        <w:ind w:left="3600" w:hanging="360"/>
      </w:pPr>
      <w:rPr>
        <w:rFonts w:ascii="Times New Roman" w:eastAsia="Times New Roman" w:hAnsi="Times New Roman" w:cs="Times New Roman"/>
        <w:b/>
      </w:rPr>
    </w:lvl>
    <w:lvl w:ilvl="5" w:tplc="B8483638">
      <w:start w:val="1"/>
      <w:numFmt w:val="lowerLetter"/>
      <w:lvlText w:val="%6)"/>
      <w:lvlJc w:val="left"/>
      <w:pPr>
        <w:tabs>
          <w:tab w:val="num" w:pos="4500"/>
        </w:tabs>
        <w:ind w:left="4500" w:hanging="360"/>
      </w:pPr>
      <w:rPr>
        <w:rFonts w:hint="default"/>
      </w:rPr>
    </w:lvl>
    <w:lvl w:ilvl="6" w:tplc="0D12BA2A">
      <w:start w:val="1"/>
      <w:numFmt w:val="decimal"/>
      <w:lvlText w:val="%7)"/>
      <w:lvlJc w:val="left"/>
      <w:pPr>
        <w:tabs>
          <w:tab w:val="num" w:pos="5070"/>
        </w:tabs>
        <w:ind w:left="5070" w:hanging="390"/>
      </w:pPr>
      <w:rPr>
        <w:rFonts w:ascii="Lucida Sans" w:hAnsi="Lucida Sans" w:cs="Times New Roman" w:hint="default"/>
        <w:b/>
        <w:i w:val="0"/>
        <w:sz w:val="18"/>
        <w:szCs w:val="20"/>
      </w:rPr>
    </w:lvl>
    <w:lvl w:ilvl="7" w:tplc="24BCB06C">
      <w:start w:val="1"/>
      <w:numFmt w:val="lowerLetter"/>
      <w:lvlText w:val="(%8)"/>
      <w:lvlJc w:val="left"/>
      <w:pPr>
        <w:tabs>
          <w:tab w:val="num" w:pos="5775"/>
        </w:tabs>
        <w:ind w:left="5775" w:hanging="375"/>
      </w:pPr>
      <w:rPr>
        <w:rFonts w:hint="default"/>
        <w:lang w:val="fi-FI"/>
      </w:rPr>
    </w:lvl>
    <w:lvl w:ilvl="8" w:tplc="320EADEE">
      <w:start w:val="1"/>
      <w:numFmt w:val="decimal"/>
      <w:lvlText w:val="%9."/>
      <w:lvlJc w:val="left"/>
      <w:pPr>
        <w:tabs>
          <w:tab w:val="num" w:pos="6867"/>
        </w:tabs>
        <w:ind w:left="6867" w:hanging="567"/>
      </w:pPr>
      <w:rPr>
        <w:rFonts w:hint="default"/>
      </w:rPr>
    </w:lvl>
  </w:abstractNum>
  <w:abstractNum w:abstractNumId="8">
    <w:nsid w:val="261476B5"/>
    <w:multiLevelType w:val="hybridMultilevel"/>
    <w:tmpl w:val="3A66C9C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89A60F2"/>
    <w:multiLevelType w:val="hybridMultilevel"/>
    <w:tmpl w:val="51B0289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3742651"/>
    <w:multiLevelType w:val="hybridMultilevel"/>
    <w:tmpl w:val="560EB170"/>
    <w:lvl w:ilvl="0" w:tplc="BD420B58">
      <w:start w:val="1"/>
      <w:numFmt w:val="decimal"/>
      <w:lvlText w:val="%1."/>
      <w:lvlJc w:val="left"/>
      <w:pPr>
        <w:ind w:left="1211" w:hanging="360"/>
      </w:pPr>
      <w:rPr>
        <w:rFonts w:ascii="Segoe UI" w:hAnsi="Segoe UI" w:cs="Segoe 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43A46"/>
    <w:multiLevelType w:val="hybridMultilevel"/>
    <w:tmpl w:val="C0EA44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17376B"/>
    <w:multiLevelType w:val="hybridMultilevel"/>
    <w:tmpl w:val="F6CCBC1A"/>
    <w:lvl w:ilvl="0" w:tplc="0421000F">
      <w:start w:val="1"/>
      <w:numFmt w:val="decimal"/>
      <w:lvlText w:val="%1."/>
      <w:lvlJc w:val="left"/>
      <w:pPr>
        <w:ind w:left="1211" w:hanging="360"/>
      </w:p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3">
    <w:nsid w:val="50575D1D"/>
    <w:multiLevelType w:val="hybridMultilevel"/>
    <w:tmpl w:val="D88AE2C4"/>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529D15BB"/>
    <w:multiLevelType w:val="hybridMultilevel"/>
    <w:tmpl w:val="0BFC2554"/>
    <w:lvl w:ilvl="0" w:tplc="0421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70158C"/>
    <w:multiLevelType w:val="hybridMultilevel"/>
    <w:tmpl w:val="ACA819A8"/>
    <w:lvl w:ilvl="0" w:tplc="FA0C4A14">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D6E3626"/>
    <w:multiLevelType w:val="hybridMultilevel"/>
    <w:tmpl w:val="FA2E5DDC"/>
    <w:lvl w:ilvl="0" w:tplc="04210001">
      <w:start w:val="1"/>
      <w:numFmt w:val="bullet"/>
      <w:lvlText w:val=""/>
      <w:lvlJc w:val="left"/>
      <w:pPr>
        <w:ind w:left="1004" w:hanging="360"/>
      </w:pPr>
      <w:rPr>
        <w:rFonts w:ascii="Symbol" w:hAnsi="Symbo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num w:numId="1">
    <w:abstractNumId w:val="15"/>
  </w:num>
  <w:num w:numId="2">
    <w:abstractNumId w:val="11"/>
  </w:num>
  <w:num w:numId="3">
    <w:abstractNumId w:val="7"/>
  </w:num>
  <w:num w:numId="4">
    <w:abstractNumId w:val="12"/>
  </w:num>
  <w:num w:numId="5">
    <w:abstractNumId w:val="13"/>
  </w:num>
  <w:num w:numId="6">
    <w:abstractNumId w:val="8"/>
  </w:num>
  <w:num w:numId="7">
    <w:abstractNumId w:val="10"/>
  </w:num>
  <w:num w:numId="8">
    <w:abstractNumId w:val="9"/>
  </w:num>
  <w:num w:numId="9">
    <w:abstractNumId w:val="2"/>
  </w:num>
  <w:num w:numId="10">
    <w:abstractNumId w:val="16"/>
  </w:num>
  <w:num w:numId="11">
    <w:abstractNumId w:val="1"/>
  </w:num>
  <w:num w:numId="12">
    <w:abstractNumId w:val="0"/>
  </w:num>
  <w:num w:numId="13">
    <w:abstractNumId w:val="6"/>
  </w:num>
  <w:num w:numId="14">
    <w:abstractNumId w:val="14"/>
  </w:num>
  <w:num w:numId="15">
    <w:abstractNumId w:val="5"/>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8F"/>
    <w:rsid w:val="000162E6"/>
    <w:rsid w:val="00030304"/>
    <w:rsid w:val="000329B4"/>
    <w:rsid w:val="00042D55"/>
    <w:rsid w:val="00054E8B"/>
    <w:rsid w:val="000A4F40"/>
    <w:rsid w:val="000A7E83"/>
    <w:rsid w:val="000B7230"/>
    <w:rsid w:val="000E50FC"/>
    <w:rsid w:val="000E7C4D"/>
    <w:rsid w:val="001215EE"/>
    <w:rsid w:val="001466D4"/>
    <w:rsid w:val="0015106F"/>
    <w:rsid w:val="001542E8"/>
    <w:rsid w:val="00166DAB"/>
    <w:rsid w:val="001B4E71"/>
    <w:rsid w:val="002139B6"/>
    <w:rsid w:val="00217FB5"/>
    <w:rsid w:val="00244544"/>
    <w:rsid w:val="00245F8F"/>
    <w:rsid w:val="00247261"/>
    <w:rsid w:val="002710BA"/>
    <w:rsid w:val="00281933"/>
    <w:rsid w:val="00302D5C"/>
    <w:rsid w:val="003078B2"/>
    <w:rsid w:val="00307E55"/>
    <w:rsid w:val="00321D09"/>
    <w:rsid w:val="00333E9B"/>
    <w:rsid w:val="00342AC5"/>
    <w:rsid w:val="00392EFA"/>
    <w:rsid w:val="0039719A"/>
    <w:rsid w:val="003A3094"/>
    <w:rsid w:val="003A7BC3"/>
    <w:rsid w:val="003B22CF"/>
    <w:rsid w:val="003B753D"/>
    <w:rsid w:val="00447687"/>
    <w:rsid w:val="00451703"/>
    <w:rsid w:val="00462412"/>
    <w:rsid w:val="00465EB9"/>
    <w:rsid w:val="00482115"/>
    <w:rsid w:val="004C131C"/>
    <w:rsid w:val="004D5C1D"/>
    <w:rsid w:val="004E3F5F"/>
    <w:rsid w:val="004F3997"/>
    <w:rsid w:val="00501A5A"/>
    <w:rsid w:val="00535370"/>
    <w:rsid w:val="00543675"/>
    <w:rsid w:val="00566BF2"/>
    <w:rsid w:val="00576576"/>
    <w:rsid w:val="005C34C7"/>
    <w:rsid w:val="005D6E89"/>
    <w:rsid w:val="005F2B1D"/>
    <w:rsid w:val="00615FB7"/>
    <w:rsid w:val="006262AB"/>
    <w:rsid w:val="006334B1"/>
    <w:rsid w:val="0065591D"/>
    <w:rsid w:val="00682CAF"/>
    <w:rsid w:val="00686F74"/>
    <w:rsid w:val="00690AD7"/>
    <w:rsid w:val="006B714C"/>
    <w:rsid w:val="006E2BB5"/>
    <w:rsid w:val="006E6EC6"/>
    <w:rsid w:val="00706064"/>
    <w:rsid w:val="00715DC0"/>
    <w:rsid w:val="00721B82"/>
    <w:rsid w:val="00723756"/>
    <w:rsid w:val="007244B5"/>
    <w:rsid w:val="00724CE0"/>
    <w:rsid w:val="0075489F"/>
    <w:rsid w:val="00755A50"/>
    <w:rsid w:val="0077451E"/>
    <w:rsid w:val="007C32EC"/>
    <w:rsid w:val="007C5F63"/>
    <w:rsid w:val="007D0F6A"/>
    <w:rsid w:val="00807E07"/>
    <w:rsid w:val="008567F2"/>
    <w:rsid w:val="00862B6F"/>
    <w:rsid w:val="00880D1F"/>
    <w:rsid w:val="0089024D"/>
    <w:rsid w:val="00890286"/>
    <w:rsid w:val="00891FF3"/>
    <w:rsid w:val="00897DC6"/>
    <w:rsid w:val="008A2A51"/>
    <w:rsid w:val="008B39A0"/>
    <w:rsid w:val="00902D39"/>
    <w:rsid w:val="00936DF9"/>
    <w:rsid w:val="00966F4F"/>
    <w:rsid w:val="009822E2"/>
    <w:rsid w:val="009C4D20"/>
    <w:rsid w:val="009D6D34"/>
    <w:rsid w:val="009D7C4A"/>
    <w:rsid w:val="009F0D87"/>
    <w:rsid w:val="00A0181C"/>
    <w:rsid w:val="00A45CDC"/>
    <w:rsid w:val="00A72909"/>
    <w:rsid w:val="00A90B01"/>
    <w:rsid w:val="00AA3C5E"/>
    <w:rsid w:val="00B031D6"/>
    <w:rsid w:val="00B04AE7"/>
    <w:rsid w:val="00B33D07"/>
    <w:rsid w:val="00B33ED6"/>
    <w:rsid w:val="00B556A6"/>
    <w:rsid w:val="00BA4745"/>
    <w:rsid w:val="00BB6127"/>
    <w:rsid w:val="00BE40F8"/>
    <w:rsid w:val="00C175BA"/>
    <w:rsid w:val="00C30B23"/>
    <w:rsid w:val="00C72A1C"/>
    <w:rsid w:val="00C7706E"/>
    <w:rsid w:val="00C8298A"/>
    <w:rsid w:val="00CA20A0"/>
    <w:rsid w:val="00CB4774"/>
    <w:rsid w:val="00CD1B58"/>
    <w:rsid w:val="00CD489D"/>
    <w:rsid w:val="00CD4937"/>
    <w:rsid w:val="00CF7DE3"/>
    <w:rsid w:val="00D0158A"/>
    <w:rsid w:val="00D05AEC"/>
    <w:rsid w:val="00D1542E"/>
    <w:rsid w:val="00D33407"/>
    <w:rsid w:val="00D47E55"/>
    <w:rsid w:val="00D55518"/>
    <w:rsid w:val="00D56F09"/>
    <w:rsid w:val="00D62768"/>
    <w:rsid w:val="00D63BB9"/>
    <w:rsid w:val="00D71AF4"/>
    <w:rsid w:val="00D85F7F"/>
    <w:rsid w:val="00DD4399"/>
    <w:rsid w:val="00E04406"/>
    <w:rsid w:val="00E34919"/>
    <w:rsid w:val="00E541B1"/>
    <w:rsid w:val="00E610B2"/>
    <w:rsid w:val="00E63B9B"/>
    <w:rsid w:val="00E833D2"/>
    <w:rsid w:val="00E91105"/>
    <w:rsid w:val="00EB1825"/>
    <w:rsid w:val="00EB4884"/>
    <w:rsid w:val="00EC21E4"/>
    <w:rsid w:val="00F14B8E"/>
    <w:rsid w:val="00F26AF8"/>
    <w:rsid w:val="00F7134B"/>
    <w:rsid w:val="00F72348"/>
    <w:rsid w:val="00F81F22"/>
    <w:rsid w:val="00F946D0"/>
    <w:rsid w:val="00FA25CC"/>
    <w:rsid w:val="00FC3C25"/>
    <w:rsid w:val="00FD0029"/>
    <w:rsid w:val="00FD37AC"/>
    <w:rsid w:val="00FE564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5F8F"/>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C4D20"/>
    <w:pPr>
      <w:tabs>
        <w:tab w:val="center" w:pos="4680"/>
        <w:tab w:val="right" w:pos="9360"/>
      </w:tabs>
    </w:pPr>
  </w:style>
  <w:style w:type="character" w:customStyle="1" w:styleId="HeaderChar">
    <w:name w:val="Header Char"/>
    <w:basedOn w:val="DefaultParagraphFont"/>
    <w:link w:val="Header"/>
    <w:rsid w:val="009C4D20"/>
  </w:style>
  <w:style w:type="paragraph" w:styleId="Footer">
    <w:name w:val="footer"/>
    <w:basedOn w:val="Normal"/>
    <w:link w:val="FooterChar"/>
    <w:uiPriority w:val="99"/>
    <w:rsid w:val="009C4D20"/>
    <w:pPr>
      <w:tabs>
        <w:tab w:val="center" w:pos="4680"/>
        <w:tab w:val="right" w:pos="9360"/>
      </w:tabs>
    </w:pPr>
  </w:style>
  <w:style w:type="character" w:customStyle="1" w:styleId="FooterChar">
    <w:name w:val="Footer Char"/>
    <w:basedOn w:val="DefaultParagraphFont"/>
    <w:link w:val="Footer"/>
    <w:uiPriority w:val="99"/>
    <w:rsid w:val="009C4D20"/>
  </w:style>
  <w:style w:type="character" w:styleId="PageNumber">
    <w:name w:val="page number"/>
    <w:basedOn w:val="DefaultParagraphFont"/>
    <w:rsid w:val="009C4D20"/>
  </w:style>
  <w:style w:type="character" w:styleId="Hyperlink">
    <w:name w:val="Hyperlink"/>
    <w:uiPriority w:val="99"/>
    <w:unhideWhenUsed/>
    <w:rsid w:val="006262AB"/>
    <w:rPr>
      <w:color w:val="0000FF"/>
      <w:u w:val="single"/>
    </w:rPr>
  </w:style>
  <w:style w:type="paragraph" w:styleId="BalloonText">
    <w:name w:val="Balloon Text"/>
    <w:basedOn w:val="Normal"/>
    <w:link w:val="BalloonTextChar"/>
    <w:rsid w:val="00F26AF8"/>
    <w:rPr>
      <w:rFonts w:ascii="Tahoma" w:hAnsi="Tahoma" w:cs="Tahoma"/>
      <w:sz w:val="16"/>
      <w:szCs w:val="16"/>
    </w:rPr>
  </w:style>
  <w:style w:type="character" w:customStyle="1" w:styleId="BalloonTextChar">
    <w:name w:val="Balloon Text Char"/>
    <w:link w:val="BalloonText"/>
    <w:rsid w:val="00F26AF8"/>
    <w:rPr>
      <w:rFonts w:ascii="Tahoma" w:hAnsi="Tahoma" w:cs="Tahoma"/>
      <w:sz w:val="16"/>
      <w:szCs w:val="16"/>
    </w:rPr>
  </w:style>
  <w:style w:type="paragraph" w:styleId="ListParagraph">
    <w:name w:val="List Paragraph"/>
    <w:basedOn w:val="Normal"/>
    <w:uiPriority w:val="34"/>
    <w:qFormat/>
    <w:rsid w:val="00E833D2"/>
    <w:pPr>
      <w:ind w:left="720"/>
      <w:contextualSpacing/>
    </w:pPr>
  </w:style>
  <w:style w:type="paragraph" w:styleId="CommentText">
    <w:name w:val="annotation text"/>
    <w:basedOn w:val="Normal"/>
    <w:link w:val="CommentTextChar"/>
    <w:uiPriority w:val="99"/>
    <w:unhideWhenUsed/>
    <w:rsid w:val="00D62768"/>
    <w:pPr>
      <w:spacing w:after="200"/>
    </w:pPr>
    <w:rPr>
      <w:rFonts w:ascii="Calibri" w:eastAsia="Calibri" w:hAnsi="Calibri"/>
    </w:rPr>
  </w:style>
  <w:style w:type="character" w:customStyle="1" w:styleId="CommentTextChar">
    <w:name w:val="Comment Text Char"/>
    <w:basedOn w:val="DefaultParagraphFont"/>
    <w:link w:val="CommentText"/>
    <w:uiPriority w:val="99"/>
    <w:rsid w:val="00D62768"/>
    <w:rPr>
      <w:rFonts w:ascii="Calibri" w:eastAsia="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5F8F"/>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C4D20"/>
    <w:pPr>
      <w:tabs>
        <w:tab w:val="center" w:pos="4680"/>
        <w:tab w:val="right" w:pos="9360"/>
      </w:tabs>
    </w:pPr>
  </w:style>
  <w:style w:type="character" w:customStyle="1" w:styleId="HeaderChar">
    <w:name w:val="Header Char"/>
    <w:basedOn w:val="DefaultParagraphFont"/>
    <w:link w:val="Header"/>
    <w:rsid w:val="009C4D20"/>
  </w:style>
  <w:style w:type="paragraph" w:styleId="Footer">
    <w:name w:val="footer"/>
    <w:basedOn w:val="Normal"/>
    <w:link w:val="FooterChar"/>
    <w:uiPriority w:val="99"/>
    <w:rsid w:val="009C4D20"/>
    <w:pPr>
      <w:tabs>
        <w:tab w:val="center" w:pos="4680"/>
        <w:tab w:val="right" w:pos="9360"/>
      </w:tabs>
    </w:pPr>
  </w:style>
  <w:style w:type="character" w:customStyle="1" w:styleId="FooterChar">
    <w:name w:val="Footer Char"/>
    <w:basedOn w:val="DefaultParagraphFont"/>
    <w:link w:val="Footer"/>
    <w:uiPriority w:val="99"/>
    <w:rsid w:val="009C4D20"/>
  </w:style>
  <w:style w:type="character" w:styleId="PageNumber">
    <w:name w:val="page number"/>
    <w:basedOn w:val="DefaultParagraphFont"/>
    <w:rsid w:val="009C4D20"/>
  </w:style>
  <w:style w:type="character" w:styleId="Hyperlink">
    <w:name w:val="Hyperlink"/>
    <w:uiPriority w:val="99"/>
    <w:unhideWhenUsed/>
    <w:rsid w:val="006262AB"/>
    <w:rPr>
      <w:color w:val="0000FF"/>
      <w:u w:val="single"/>
    </w:rPr>
  </w:style>
  <w:style w:type="paragraph" w:styleId="BalloonText">
    <w:name w:val="Balloon Text"/>
    <w:basedOn w:val="Normal"/>
    <w:link w:val="BalloonTextChar"/>
    <w:rsid w:val="00F26AF8"/>
    <w:rPr>
      <w:rFonts w:ascii="Tahoma" w:hAnsi="Tahoma" w:cs="Tahoma"/>
      <w:sz w:val="16"/>
      <w:szCs w:val="16"/>
    </w:rPr>
  </w:style>
  <w:style w:type="character" w:customStyle="1" w:styleId="BalloonTextChar">
    <w:name w:val="Balloon Text Char"/>
    <w:link w:val="BalloonText"/>
    <w:rsid w:val="00F26AF8"/>
    <w:rPr>
      <w:rFonts w:ascii="Tahoma" w:hAnsi="Tahoma" w:cs="Tahoma"/>
      <w:sz w:val="16"/>
      <w:szCs w:val="16"/>
    </w:rPr>
  </w:style>
  <w:style w:type="paragraph" w:styleId="ListParagraph">
    <w:name w:val="List Paragraph"/>
    <w:basedOn w:val="Normal"/>
    <w:uiPriority w:val="34"/>
    <w:qFormat/>
    <w:rsid w:val="00E833D2"/>
    <w:pPr>
      <w:ind w:left="720"/>
      <w:contextualSpacing/>
    </w:pPr>
  </w:style>
  <w:style w:type="paragraph" w:styleId="CommentText">
    <w:name w:val="annotation text"/>
    <w:basedOn w:val="Normal"/>
    <w:link w:val="CommentTextChar"/>
    <w:uiPriority w:val="99"/>
    <w:unhideWhenUsed/>
    <w:rsid w:val="00D62768"/>
    <w:pPr>
      <w:spacing w:after="200"/>
    </w:pPr>
    <w:rPr>
      <w:rFonts w:ascii="Calibri" w:eastAsia="Calibri" w:hAnsi="Calibri"/>
    </w:rPr>
  </w:style>
  <w:style w:type="character" w:customStyle="1" w:styleId="CommentTextChar">
    <w:name w:val="Comment Text Char"/>
    <w:basedOn w:val="DefaultParagraphFont"/>
    <w:link w:val="CommentText"/>
    <w:uiPriority w:val="99"/>
    <w:rsid w:val="00D62768"/>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995538">
      <w:bodyDiv w:val="1"/>
      <w:marLeft w:val="0"/>
      <w:marRight w:val="0"/>
      <w:marTop w:val="0"/>
      <w:marBottom w:val="0"/>
      <w:divBdr>
        <w:top w:val="none" w:sz="0" w:space="0" w:color="auto"/>
        <w:left w:val="none" w:sz="0" w:space="0" w:color="auto"/>
        <w:bottom w:val="none" w:sz="0" w:space="0" w:color="auto"/>
        <w:right w:val="none" w:sz="0" w:space="0" w:color="auto"/>
      </w:divBdr>
    </w:div>
    <w:div w:id="856191017">
      <w:bodyDiv w:val="1"/>
      <w:marLeft w:val="0"/>
      <w:marRight w:val="0"/>
      <w:marTop w:val="0"/>
      <w:marBottom w:val="0"/>
      <w:divBdr>
        <w:top w:val="none" w:sz="0" w:space="0" w:color="auto"/>
        <w:left w:val="none" w:sz="0" w:space="0" w:color="auto"/>
        <w:bottom w:val="none" w:sz="0" w:space="0" w:color="auto"/>
        <w:right w:val="none" w:sz="0" w:space="0" w:color="auto"/>
      </w:divBdr>
    </w:div>
    <w:div w:id="924001375">
      <w:bodyDiv w:val="1"/>
      <w:marLeft w:val="0"/>
      <w:marRight w:val="0"/>
      <w:marTop w:val="0"/>
      <w:marBottom w:val="0"/>
      <w:divBdr>
        <w:top w:val="none" w:sz="0" w:space="0" w:color="auto"/>
        <w:left w:val="none" w:sz="0" w:space="0" w:color="auto"/>
        <w:bottom w:val="none" w:sz="0" w:space="0" w:color="auto"/>
        <w:right w:val="none" w:sz="0" w:space="0" w:color="auto"/>
      </w:divBdr>
    </w:div>
    <w:div w:id="1134561369">
      <w:bodyDiv w:val="1"/>
      <w:marLeft w:val="0"/>
      <w:marRight w:val="0"/>
      <w:marTop w:val="0"/>
      <w:marBottom w:val="0"/>
      <w:divBdr>
        <w:top w:val="none" w:sz="0" w:space="0" w:color="auto"/>
        <w:left w:val="none" w:sz="0" w:space="0" w:color="auto"/>
        <w:bottom w:val="none" w:sz="0" w:space="0" w:color="auto"/>
        <w:right w:val="none" w:sz="0" w:space="0" w:color="auto"/>
      </w:divBdr>
    </w:div>
    <w:div w:id="1446653984">
      <w:bodyDiv w:val="1"/>
      <w:marLeft w:val="0"/>
      <w:marRight w:val="0"/>
      <w:marTop w:val="0"/>
      <w:marBottom w:val="0"/>
      <w:divBdr>
        <w:top w:val="none" w:sz="0" w:space="0" w:color="auto"/>
        <w:left w:val="none" w:sz="0" w:space="0" w:color="auto"/>
        <w:bottom w:val="none" w:sz="0" w:space="0" w:color="auto"/>
        <w:right w:val="none" w:sz="0" w:space="0" w:color="auto"/>
      </w:divBdr>
    </w:div>
    <w:div w:id="1755199659">
      <w:bodyDiv w:val="1"/>
      <w:marLeft w:val="0"/>
      <w:marRight w:val="0"/>
      <w:marTop w:val="0"/>
      <w:marBottom w:val="0"/>
      <w:divBdr>
        <w:top w:val="none" w:sz="0" w:space="0" w:color="auto"/>
        <w:left w:val="none" w:sz="0" w:space="0" w:color="auto"/>
        <w:bottom w:val="none" w:sz="0" w:space="0" w:color="auto"/>
        <w:right w:val="none" w:sz="0" w:space="0" w:color="auto"/>
      </w:divBdr>
    </w:div>
    <w:div w:id="191512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wonosobokab.go.id" TargetMode="External"/><Relationship Id="rId4" Type="http://schemas.microsoft.com/office/2007/relationships/stylesWithEffects" Target="stylesWithEffects.xml"/><Relationship Id="rId9" Type="http://schemas.openxmlformats.org/officeDocument/2006/relationships/hyperlink" Target="http://www.wonosobokab.g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C5179-31A0-44EF-A611-3A41FFD9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17</vt:lpstr>
    </vt:vector>
  </TitlesOfParts>
  <Company/>
  <LinksUpToDate>false</LinksUpToDate>
  <CharactersWithSpaces>19216</CharactersWithSpaces>
  <SharedDoc>false</SharedDoc>
  <HLinks>
    <vt:vector size="6" baseType="variant">
      <vt:variant>
        <vt:i4>458777</vt:i4>
      </vt:variant>
      <vt:variant>
        <vt:i4>3</vt:i4>
      </vt:variant>
      <vt:variant>
        <vt:i4>0</vt:i4>
      </vt:variant>
      <vt:variant>
        <vt:i4>5</vt:i4>
      </vt:variant>
      <vt:variant>
        <vt:lpwstr>http://www.wonosobokab.go.id/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creator>user</dc:creator>
  <cp:lastModifiedBy>DELL</cp:lastModifiedBy>
  <cp:revision>14</cp:revision>
  <cp:lastPrinted>2015-06-12T16:29:00Z</cp:lastPrinted>
  <dcterms:created xsi:type="dcterms:W3CDTF">2015-04-02T03:06:00Z</dcterms:created>
  <dcterms:modified xsi:type="dcterms:W3CDTF">2015-06-16T02:39:00Z</dcterms:modified>
</cp:coreProperties>
</file>